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0D30974E" w:rsidR="00EA4EE4" w:rsidRPr="00212B1A" w:rsidRDefault="00185E2B" w:rsidP="004B2C81">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cosun en avantium gaan glycolen uit suikers produceren</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D70813C" w:rsidR="00C2551D" w:rsidRPr="003014AA" w:rsidRDefault="00720AF6" w:rsidP="004B2C81">
            <w:pPr>
              <w:spacing w:after="0" w:line="360" w:lineRule="auto"/>
              <w:ind w:left="40"/>
              <w:jc w:val="both"/>
              <w:rPr>
                <w:rFonts w:ascii="Arial" w:eastAsia="Calibri" w:hAnsi="Arial" w:cs="Arial"/>
                <w:i/>
                <w:sz w:val="20"/>
                <w:szCs w:val="20"/>
              </w:rPr>
            </w:pPr>
            <w:r>
              <w:rPr>
                <w:rFonts w:ascii="Arial" w:eastAsia="Calibri" w:hAnsi="Arial" w:cs="Arial"/>
                <w:i/>
                <w:sz w:val="20"/>
                <w:szCs w:val="20"/>
              </w:rPr>
              <w:t>Leerjaa</w:t>
            </w:r>
            <w:r w:rsidR="00603C3C">
              <w:rPr>
                <w:rFonts w:ascii="Arial" w:eastAsia="Calibri" w:hAnsi="Arial" w:cs="Arial"/>
                <w:i/>
                <w:sz w:val="20"/>
                <w:szCs w:val="20"/>
              </w:rPr>
              <w:t>r</w:t>
            </w:r>
          </w:p>
        </w:tc>
        <w:tc>
          <w:tcPr>
            <w:tcW w:w="6945" w:type="dxa"/>
            <w:shd w:val="clear" w:color="auto" w:fill="auto"/>
          </w:tcPr>
          <w:p w14:paraId="134BF4B5" w14:textId="779D8EDB" w:rsidR="007616D3" w:rsidRPr="006E0EA3" w:rsidRDefault="008F5178" w:rsidP="004B2C81">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10: 6 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B2C81">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3712D563" w:rsidR="00026892" w:rsidRPr="00C2551D" w:rsidRDefault="007C1B24" w:rsidP="004B2C81">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17F7EAF" w:rsidR="00696305" w:rsidRPr="00C2551D" w:rsidRDefault="00602569" w:rsidP="004B2C81">
            <w:pPr>
              <w:spacing w:after="0" w:line="360" w:lineRule="auto"/>
              <w:jc w:val="both"/>
              <w:rPr>
                <w:rFonts w:ascii="Arial" w:eastAsia="Calibri" w:hAnsi="Arial" w:cs="Arial"/>
                <w:sz w:val="20"/>
                <w:szCs w:val="20"/>
              </w:rPr>
            </w:pPr>
            <w:r>
              <w:rPr>
                <w:rFonts w:ascii="Arial" w:eastAsia="Calibri" w:hAnsi="Arial" w:cs="Arial"/>
                <w:sz w:val="20"/>
                <w:szCs w:val="20"/>
              </w:rPr>
              <w:t>A1; A11;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2091DCC2" w:rsidR="00C2551D" w:rsidRPr="009C6BA4" w:rsidRDefault="007C1B24" w:rsidP="004B2C81">
            <w:pPr>
              <w:spacing w:after="0" w:line="360" w:lineRule="auto"/>
              <w:jc w:val="both"/>
              <w:rPr>
                <w:rFonts w:ascii="Arial" w:eastAsia="Calibri" w:hAnsi="Arial" w:cs="Arial"/>
                <w:sz w:val="20"/>
                <w:szCs w:val="20"/>
                <w:lang w:val="en-US"/>
              </w:rPr>
            </w:pPr>
            <w:proofErr w:type="spellStart"/>
            <w:r>
              <w:rPr>
                <w:rFonts w:ascii="Arial" w:eastAsia="Calibri" w:hAnsi="Arial" w:cs="Arial"/>
                <w:sz w:val="20"/>
                <w:szCs w:val="20"/>
                <w:lang w:val="en-US"/>
              </w:rPr>
              <w:t>g</w:t>
            </w:r>
            <w:r w:rsidR="00740D59">
              <w:rPr>
                <w:rFonts w:ascii="Arial" w:eastAsia="Calibri" w:hAnsi="Arial" w:cs="Arial"/>
                <w:sz w:val="20"/>
                <w:szCs w:val="20"/>
                <w:lang w:val="en-US"/>
              </w:rPr>
              <w:t>roene</w:t>
            </w:r>
            <w:proofErr w:type="spellEnd"/>
            <w:r w:rsidR="00740D59">
              <w:rPr>
                <w:rFonts w:ascii="Arial" w:eastAsia="Calibri" w:hAnsi="Arial" w:cs="Arial"/>
                <w:sz w:val="20"/>
                <w:szCs w:val="20"/>
                <w:lang w:val="en-US"/>
              </w:rPr>
              <w:t xml:space="preserve"> </w:t>
            </w:r>
            <w:proofErr w:type="spellStart"/>
            <w:r w:rsidR="00740D59">
              <w:rPr>
                <w:rFonts w:ascii="Arial" w:eastAsia="Calibri" w:hAnsi="Arial" w:cs="Arial"/>
                <w:sz w:val="20"/>
                <w:szCs w:val="20"/>
                <w:lang w:val="en-US"/>
              </w:rPr>
              <w:t>waterstof</w:t>
            </w:r>
            <w:proofErr w:type="spellEnd"/>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7929582" w:rsidR="008E6808" w:rsidRPr="00733C13" w:rsidRDefault="007C1B24" w:rsidP="004B2C81">
            <w:pPr>
              <w:spacing w:after="0" w:line="360" w:lineRule="auto"/>
              <w:rPr>
                <w:rFonts w:ascii="Arial" w:eastAsia="Calibri" w:hAnsi="Arial" w:cs="Arial"/>
                <w:sz w:val="20"/>
                <w:szCs w:val="20"/>
              </w:rPr>
            </w:pPr>
            <w:r>
              <w:rPr>
                <w:rFonts w:ascii="Arial" w:eastAsia="Calibri" w:hAnsi="Arial" w:cs="Arial"/>
                <w:sz w:val="20"/>
                <w:szCs w:val="20"/>
              </w:rPr>
              <w:t>w</w:t>
            </w:r>
            <w:r w:rsidR="00740D59">
              <w:rPr>
                <w:rFonts w:ascii="Arial" w:eastAsia="Calibri" w:hAnsi="Arial" w:cs="Arial"/>
                <w:sz w:val="20"/>
                <w:szCs w:val="20"/>
              </w:rPr>
              <w:t>aterstof, groene energie, vermogen, windenergie, elektrolyser</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B2C81">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21996001" w:rsidR="00720AF6" w:rsidRPr="00C2551D" w:rsidRDefault="007C1B24" w:rsidP="004B2C81">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B2C81">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B31878">
        <w:trPr>
          <w:trHeight w:val="290"/>
        </w:trPr>
        <w:tc>
          <w:tcPr>
            <w:tcW w:w="1900" w:type="dxa"/>
            <w:noWrap/>
            <w:vAlign w:val="bottom"/>
            <w:hideMark/>
          </w:tcPr>
          <w:p w14:paraId="43542B7F"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B2C81">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B2C81">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B2C81">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B2C81">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638DA6D8" w:rsidR="00196A56" w:rsidRDefault="00740D59" w:rsidP="004B2C81">
            <w:pPr>
              <w:spacing w:after="0" w:line="360" w:lineRule="auto"/>
              <w:rPr>
                <w:rFonts w:ascii="Arial" w:eastAsia="Times New Roman" w:hAnsi="Arial" w:cs="Arial"/>
                <w:lang w:eastAsia="nl-NL"/>
              </w:rPr>
            </w:pPr>
            <w:r>
              <w:rPr>
                <w:rFonts w:ascii="Arial" w:eastAsia="Times New Roman" w:hAnsi="Arial" w:cs="Arial"/>
                <w:lang w:eastAsia="nl-NL"/>
              </w:rPr>
              <w:t>Groene waterstof</w:t>
            </w:r>
          </w:p>
        </w:tc>
      </w:tr>
    </w:tbl>
    <w:p w14:paraId="7720AC6E" w14:textId="77777777" w:rsidR="00185E2B" w:rsidRDefault="00185E2B" w:rsidP="004B2C81">
      <w:pPr>
        <w:spacing w:after="0" w:line="360" w:lineRule="auto"/>
        <w:outlineLvl w:val="0"/>
        <w:rPr>
          <w:rStyle w:val="Hyperlink"/>
          <w:rFonts w:ascii="Arial" w:eastAsia="Times New Roman" w:hAnsi="Arial" w:cs="Arial"/>
          <w:bCs/>
          <w:i/>
          <w:iCs/>
          <w:color w:val="auto"/>
          <w:kern w:val="36"/>
          <w:u w:val="none"/>
          <w:lang w:eastAsia="nl-NL"/>
        </w:rPr>
      </w:pPr>
    </w:p>
    <w:p w14:paraId="53863966" w14:textId="1A7A5E5A" w:rsidR="00167275" w:rsidRPr="00F07B33" w:rsidRDefault="00B4682F" w:rsidP="004B2C81">
      <w:pPr>
        <w:spacing w:after="0" w:line="360" w:lineRule="auto"/>
        <w:outlineLvl w:val="0"/>
        <w:rPr>
          <w:rFonts w:ascii="Times New Roman" w:eastAsia="Times New Roman" w:hAnsi="Times New Roman" w:cs="Times New Roman"/>
          <w:bCs/>
          <w:iCs/>
          <w:kern w:val="36"/>
          <w:lang w:eastAsia="nl-NL"/>
        </w:rPr>
      </w:pPr>
      <w:r>
        <w:rPr>
          <w:rStyle w:val="Hyperlink"/>
          <w:bCs/>
          <w:i/>
          <w:iCs/>
          <w:color w:val="auto"/>
          <w:kern w:val="36"/>
          <w:u w:val="none"/>
        </w:rPr>
        <w:t>B</w:t>
      </w:r>
      <w:r w:rsidR="00185E2B" w:rsidRPr="00F07B33">
        <w:rPr>
          <w:rStyle w:val="Hyperlink"/>
          <w:bCs/>
          <w:i/>
          <w:iCs/>
          <w:color w:val="auto"/>
          <w:kern w:val="36"/>
          <w:u w:val="none"/>
        </w:rPr>
        <w:t xml:space="preserve">ron: </w:t>
      </w:r>
      <w:proofErr w:type="spellStart"/>
      <w:r w:rsidR="00185E2B" w:rsidRPr="00F07B33">
        <w:rPr>
          <w:rStyle w:val="Hyperlink"/>
          <w:bCs/>
          <w:i/>
          <w:iCs/>
          <w:color w:val="auto"/>
          <w:kern w:val="36"/>
          <w:u w:val="none"/>
        </w:rPr>
        <w:t>Agro-Chemie</w:t>
      </w:r>
      <w:proofErr w:type="spellEnd"/>
      <w:r w:rsidR="00787492" w:rsidRPr="00F07B33">
        <w:rPr>
          <w:rStyle w:val="Hyperlink"/>
          <w:rFonts w:ascii="Arial" w:eastAsia="Times New Roman" w:hAnsi="Arial" w:cs="Arial"/>
          <w:bCs/>
          <w:i/>
          <w:iCs/>
          <w:color w:val="auto"/>
          <w:kern w:val="36"/>
          <w:u w:val="none"/>
          <w:lang w:eastAsia="nl-NL"/>
        </w:rPr>
        <w:t>,</w:t>
      </w:r>
      <w:r w:rsidR="00035A54" w:rsidRPr="00F07B33">
        <w:rPr>
          <w:rStyle w:val="Hyperlink"/>
          <w:rFonts w:ascii="Arial" w:eastAsia="Times New Roman" w:hAnsi="Arial" w:cs="Arial"/>
          <w:bCs/>
          <w:i/>
          <w:iCs/>
          <w:color w:val="auto"/>
          <w:kern w:val="36"/>
          <w:u w:val="none"/>
          <w:lang w:eastAsia="nl-NL"/>
        </w:rPr>
        <w:t xml:space="preserve"> </w:t>
      </w:r>
      <w:r w:rsidR="00F70DA4" w:rsidRPr="00F07B33">
        <w:rPr>
          <w:rStyle w:val="Hyperlink"/>
          <w:rFonts w:ascii="Arial" w:eastAsia="Times New Roman" w:hAnsi="Arial" w:cs="Arial"/>
          <w:bCs/>
          <w:i/>
          <w:iCs/>
          <w:color w:val="auto"/>
          <w:kern w:val="36"/>
          <w:u w:val="none"/>
          <w:lang w:eastAsia="nl-NL"/>
        </w:rPr>
        <w:t>2</w:t>
      </w:r>
      <w:r w:rsidR="00185E2B" w:rsidRPr="00F07B33">
        <w:rPr>
          <w:rStyle w:val="Hyperlink"/>
          <w:rFonts w:ascii="Arial" w:eastAsia="Times New Roman" w:hAnsi="Arial" w:cs="Arial"/>
          <w:bCs/>
          <w:i/>
          <w:iCs/>
          <w:color w:val="auto"/>
          <w:kern w:val="36"/>
          <w:u w:val="none"/>
          <w:lang w:eastAsia="nl-NL"/>
        </w:rPr>
        <w:t>4</w:t>
      </w:r>
      <w:r w:rsidR="004B2C81" w:rsidRPr="00F07B33">
        <w:rPr>
          <w:rStyle w:val="Hyperlink"/>
          <w:rFonts w:ascii="Arial" w:eastAsia="Times New Roman" w:hAnsi="Arial" w:cs="Arial"/>
          <w:bCs/>
          <w:i/>
          <w:iCs/>
          <w:color w:val="auto"/>
          <w:kern w:val="36"/>
          <w:u w:val="none"/>
          <w:lang w:eastAsia="nl-NL"/>
        </w:rPr>
        <w:t xml:space="preserve"> april</w:t>
      </w:r>
      <w:r w:rsidR="00035A54" w:rsidRPr="00F07B33">
        <w:rPr>
          <w:rStyle w:val="Hyperlink"/>
          <w:rFonts w:ascii="Arial" w:eastAsia="Times New Roman" w:hAnsi="Arial" w:cs="Arial"/>
          <w:bCs/>
          <w:i/>
          <w:iCs/>
          <w:color w:val="auto"/>
          <w:kern w:val="36"/>
          <w:u w:val="none"/>
          <w:lang w:eastAsia="nl-NL"/>
        </w:rPr>
        <w:t xml:space="preserve"> 202</w:t>
      </w:r>
      <w:r w:rsidR="004B2C81" w:rsidRPr="00F07B33">
        <w:rPr>
          <w:rStyle w:val="Hyperlink"/>
          <w:rFonts w:ascii="Arial" w:eastAsia="Times New Roman" w:hAnsi="Arial" w:cs="Arial"/>
          <w:bCs/>
          <w:i/>
          <w:iCs/>
          <w:color w:val="auto"/>
          <w:kern w:val="36"/>
          <w:u w:val="none"/>
          <w:lang w:eastAsia="nl-NL"/>
        </w:rPr>
        <w:t>1</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3213305E" w14:textId="059A03F3" w:rsidR="00740D59" w:rsidRPr="00740D59" w:rsidRDefault="00185E2B" w:rsidP="00740D59">
            <w:pPr>
              <w:spacing w:line="360" w:lineRule="auto"/>
              <w:rPr>
                <w:rFonts w:ascii="Times New Roman" w:hAnsi="Times New Roman" w:cs="Times New Roman"/>
                <w:b/>
                <w:bCs/>
                <w:sz w:val="32"/>
                <w:szCs w:val="32"/>
              </w:rPr>
            </w:pPr>
            <w:bookmarkStart w:id="0" w:name="_Hlk518980186"/>
            <w:r>
              <w:rPr>
                <w:rFonts w:ascii="Times New Roman" w:hAnsi="Times New Roman" w:cs="Times New Roman"/>
                <w:b/>
                <w:bCs/>
                <w:sz w:val="32"/>
                <w:szCs w:val="32"/>
              </w:rPr>
              <w:t xml:space="preserve">Cosun en </w:t>
            </w:r>
            <w:proofErr w:type="spellStart"/>
            <w:r>
              <w:rPr>
                <w:rFonts w:ascii="Times New Roman" w:hAnsi="Times New Roman" w:cs="Times New Roman"/>
                <w:b/>
                <w:bCs/>
                <w:sz w:val="32"/>
                <w:szCs w:val="32"/>
              </w:rPr>
              <w:t>Avantium</w:t>
            </w:r>
            <w:proofErr w:type="spellEnd"/>
            <w:r>
              <w:rPr>
                <w:rFonts w:ascii="Times New Roman" w:hAnsi="Times New Roman" w:cs="Times New Roman"/>
                <w:b/>
                <w:bCs/>
                <w:sz w:val="32"/>
                <w:szCs w:val="32"/>
              </w:rPr>
              <w:t xml:space="preserve"> gaan glycolen uit suikers produceren</w:t>
            </w:r>
            <w:r w:rsidR="00740D59" w:rsidRPr="00740D59">
              <w:rPr>
                <w:rFonts w:ascii="Times New Roman" w:hAnsi="Times New Roman" w:cs="Times New Roman"/>
                <w:b/>
                <w:bCs/>
                <w:sz w:val="32"/>
                <w:szCs w:val="32"/>
              </w:rPr>
              <w:t xml:space="preserve"> </w:t>
            </w:r>
          </w:p>
          <w:p w14:paraId="08FDCA1A" w14:textId="11DE9803" w:rsidR="00740D59" w:rsidRDefault="006E3BB4" w:rsidP="00740D59">
            <w:pPr>
              <w:spacing w:line="360" w:lineRule="auto"/>
              <w:rPr>
                <w:rFonts w:ascii="Times New Roman" w:hAnsi="Times New Roman" w:cs="Times New Roman"/>
                <w:sz w:val="24"/>
                <w:szCs w:val="24"/>
              </w:rPr>
            </w:pPr>
            <w:r>
              <w:rPr>
                <w:noProof/>
              </w:rPr>
              <w:drawing>
                <wp:anchor distT="0" distB="0" distL="114300" distR="114300" simplePos="0" relativeHeight="251660288" behindDoc="0" locked="0" layoutInCell="1" allowOverlap="1" wp14:anchorId="4F395C49" wp14:editId="4B268584">
                  <wp:simplePos x="0" y="0"/>
                  <wp:positionH relativeFrom="margin">
                    <wp:posOffset>4714240</wp:posOffset>
                  </wp:positionH>
                  <wp:positionV relativeFrom="margin">
                    <wp:posOffset>466725</wp:posOffset>
                  </wp:positionV>
                  <wp:extent cx="901700" cy="1619250"/>
                  <wp:effectExtent l="0" t="0" r="0"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901700" cy="1619250"/>
                          </a:xfrm>
                          <a:prstGeom prst="rect">
                            <a:avLst/>
                          </a:prstGeom>
                        </pic:spPr>
                      </pic:pic>
                    </a:graphicData>
                  </a:graphic>
                </wp:anchor>
              </w:drawing>
            </w:r>
            <w:r w:rsidR="00185E2B" w:rsidRPr="00185E2B">
              <w:rPr>
                <w:rFonts w:ascii="Times New Roman" w:hAnsi="Times New Roman" w:cs="Times New Roman"/>
                <w:sz w:val="24"/>
                <w:szCs w:val="24"/>
              </w:rPr>
              <w:t xml:space="preserve">Cosun Beet Company en </w:t>
            </w:r>
            <w:proofErr w:type="spellStart"/>
            <w:r w:rsidR="00185E2B" w:rsidRPr="00185E2B">
              <w:rPr>
                <w:rFonts w:ascii="Times New Roman" w:hAnsi="Times New Roman" w:cs="Times New Roman"/>
                <w:sz w:val="24"/>
                <w:szCs w:val="24"/>
              </w:rPr>
              <w:t>Avantium</w:t>
            </w:r>
            <w:proofErr w:type="spellEnd"/>
            <w:r w:rsidR="00185E2B" w:rsidRPr="00185E2B">
              <w:rPr>
                <w:rFonts w:ascii="Times New Roman" w:hAnsi="Times New Roman" w:cs="Times New Roman"/>
                <w:sz w:val="24"/>
                <w:szCs w:val="24"/>
              </w:rPr>
              <w:t xml:space="preserve"> bundelen de krachten om samen plantaardige glycolen (</w:t>
            </w:r>
            <w:proofErr w:type="spellStart"/>
            <w:r w:rsidR="00185E2B" w:rsidRPr="00185E2B">
              <w:rPr>
                <w:rFonts w:ascii="Times New Roman" w:hAnsi="Times New Roman" w:cs="Times New Roman"/>
                <w:sz w:val="24"/>
                <w:szCs w:val="24"/>
              </w:rPr>
              <w:t>plantMEG</w:t>
            </w:r>
            <w:proofErr w:type="spellEnd"/>
            <w:r w:rsidR="00185E2B" w:rsidRPr="00185E2B">
              <w:rPr>
                <w:rFonts w:ascii="Times New Roman" w:hAnsi="Times New Roman" w:cs="Times New Roman"/>
                <w:sz w:val="24"/>
                <w:szCs w:val="24"/>
              </w:rPr>
              <w:t xml:space="preserve">™ en </w:t>
            </w:r>
            <w:proofErr w:type="spellStart"/>
            <w:r w:rsidR="00185E2B" w:rsidRPr="00185E2B">
              <w:rPr>
                <w:rFonts w:ascii="Times New Roman" w:hAnsi="Times New Roman" w:cs="Times New Roman"/>
                <w:sz w:val="24"/>
                <w:szCs w:val="24"/>
              </w:rPr>
              <w:t>plantMPG</w:t>
            </w:r>
            <w:proofErr w:type="spellEnd"/>
            <w:r w:rsidR="00185E2B" w:rsidRPr="00185E2B">
              <w:rPr>
                <w:rFonts w:ascii="Times New Roman" w:hAnsi="Times New Roman" w:cs="Times New Roman"/>
                <w:sz w:val="24"/>
                <w:szCs w:val="24"/>
              </w:rPr>
              <w:t xml:space="preserve">™) uit bietsuiker te produceren, met gebruik van </w:t>
            </w:r>
            <w:proofErr w:type="spellStart"/>
            <w:r w:rsidR="00185E2B" w:rsidRPr="00185E2B">
              <w:rPr>
                <w:rFonts w:ascii="Times New Roman" w:hAnsi="Times New Roman" w:cs="Times New Roman"/>
                <w:sz w:val="24"/>
                <w:szCs w:val="24"/>
              </w:rPr>
              <w:t>Avantiums</w:t>
            </w:r>
            <w:proofErr w:type="spellEnd"/>
            <w:r w:rsidR="00185E2B" w:rsidRPr="00185E2B">
              <w:rPr>
                <w:rFonts w:ascii="Times New Roman" w:hAnsi="Times New Roman" w:cs="Times New Roman"/>
                <w:sz w:val="24"/>
                <w:szCs w:val="24"/>
              </w:rPr>
              <w:t xml:space="preserve"> gepatenteerde Ray Technology™.</w:t>
            </w:r>
          </w:p>
          <w:p w14:paraId="54AD5F52" w14:textId="77777777" w:rsidR="00185E2B" w:rsidRPr="00185E2B" w:rsidRDefault="00185E2B" w:rsidP="00185E2B">
            <w:pPr>
              <w:spacing w:line="360" w:lineRule="auto"/>
              <w:rPr>
                <w:rFonts w:ascii="Times New Roman" w:hAnsi="Times New Roman" w:cs="Times New Roman"/>
                <w:noProof/>
                <w:sz w:val="24"/>
                <w:szCs w:val="24"/>
              </w:rPr>
            </w:pPr>
            <w:r w:rsidRPr="00185E2B">
              <w:rPr>
                <w:rFonts w:ascii="Times New Roman" w:hAnsi="Times New Roman" w:cs="Times New Roman"/>
                <w:noProof/>
                <w:sz w:val="24"/>
                <w:szCs w:val="24"/>
              </w:rPr>
              <w:t>PlantMEG (mono-ethyleenglycol) is een volledig recyclebaar, plantaardig, zuiver product dat wordt gebruikt in toepassingen als polyesterverpakkingen (PET en PEF), textiel en antivries. Bijna alle MEG die momenteel op de markt is, wordt geproduceerd met behulp van fossiele grondstoffen (olie, gas en steenkool).</w:t>
            </w:r>
          </w:p>
          <w:p w14:paraId="225EACFD" w14:textId="237A5341" w:rsidR="00105A0A" w:rsidRPr="00B5289E" w:rsidRDefault="00185E2B" w:rsidP="007C1B24">
            <w:pPr>
              <w:spacing w:line="360" w:lineRule="auto"/>
              <w:rPr>
                <w:rFonts w:ascii="Times New Roman" w:hAnsi="Times New Roman" w:cs="Times New Roman"/>
                <w:sz w:val="24"/>
                <w:szCs w:val="24"/>
              </w:rPr>
            </w:pPr>
            <w:r w:rsidRPr="00185E2B">
              <w:rPr>
                <w:rFonts w:ascii="Times New Roman" w:hAnsi="Times New Roman" w:cs="Times New Roman"/>
                <w:noProof/>
                <w:sz w:val="24"/>
                <w:szCs w:val="24"/>
              </w:rPr>
              <w:t>PlantMPG (mono-propyleenglycol, ook bekend als 1,2-propaandiol) is een niet-giftig, plantaardig, zuiver product dat wordt gebruikt in een breed scala aan toepassingen, zoals onverzadigde polyesterharsen voor coatings en verbindingen, bijvoorbeeld in moderne windmolenwieken, evenals in warmtegeleidingsvloeistof voor zonnepanelen en in luchthavenactiviteiten voor het ontdooien van vliegtuigen.</w:t>
            </w:r>
          </w:p>
        </w:tc>
      </w:tr>
      <w:bookmarkEnd w:id="0"/>
    </w:tbl>
    <w:p w14:paraId="5E99A076" w14:textId="5AA632CB" w:rsidR="00747065" w:rsidRDefault="00747065" w:rsidP="00A24745">
      <w:pPr>
        <w:spacing w:after="0" w:line="360" w:lineRule="auto"/>
        <w:rPr>
          <w:rFonts w:ascii="Arial" w:eastAsia="Times New Roman" w:hAnsi="Arial" w:cs="Arial"/>
          <w:bCs/>
          <w:iCs/>
          <w:color w:val="000000"/>
          <w:kern w:val="36"/>
          <w:lang w:eastAsia="nl-NL"/>
        </w:rPr>
      </w:pPr>
    </w:p>
    <w:p w14:paraId="34F771E9" w14:textId="26D8A5E1" w:rsidR="00740D59" w:rsidRDefault="006E3BB4" w:rsidP="00A24745">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MEG en MPG zijn afkortingen voor mono</w:t>
      </w:r>
      <w:r w:rsidR="007C1B24">
        <w:rPr>
          <w:rFonts w:ascii="Arial" w:eastAsia="Times New Roman" w:hAnsi="Arial" w:cs="Arial"/>
          <w:bCs/>
          <w:iCs/>
          <w:color w:val="000000"/>
          <w:kern w:val="36"/>
          <w:lang w:eastAsia="nl-NL"/>
        </w:rPr>
        <w:t>-</w:t>
      </w:r>
      <w:r>
        <w:rPr>
          <w:rFonts w:ascii="Arial" w:eastAsia="Times New Roman" w:hAnsi="Arial" w:cs="Arial"/>
          <w:bCs/>
          <w:iCs/>
          <w:color w:val="000000"/>
          <w:kern w:val="36"/>
          <w:lang w:eastAsia="nl-NL"/>
        </w:rPr>
        <w:t xml:space="preserve">ethyleenglycol en </w:t>
      </w:r>
      <w:proofErr w:type="spellStart"/>
      <w:r>
        <w:rPr>
          <w:rFonts w:ascii="Arial" w:eastAsia="Times New Roman" w:hAnsi="Arial" w:cs="Arial"/>
          <w:bCs/>
          <w:iCs/>
          <w:color w:val="000000"/>
          <w:kern w:val="36"/>
          <w:lang w:eastAsia="nl-NL"/>
        </w:rPr>
        <w:t>monopropyleenglycol</w:t>
      </w:r>
      <w:proofErr w:type="spellEnd"/>
      <w:r>
        <w:rPr>
          <w:rFonts w:ascii="Arial" w:eastAsia="Times New Roman" w:hAnsi="Arial" w:cs="Arial"/>
          <w:bCs/>
          <w:iCs/>
          <w:color w:val="000000"/>
          <w:kern w:val="36"/>
          <w:lang w:eastAsia="nl-NL"/>
        </w:rPr>
        <w:t>. MPG is ook bekend onder de naam 1,2-propaandiol.</w:t>
      </w:r>
    </w:p>
    <w:p w14:paraId="34FE054D" w14:textId="14DCE365" w:rsidR="003B2BC4" w:rsidRDefault="00740D59"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6E3BB4">
        <w:rPr>
          <w:rFonts w:ascii="Arial" w:eastAsia="Times New Roman" w:hAnsi="Arial" w:cs="Arial"/>
          <w:bCs/>
          <w:iCs/>
          <w:color w:val="000000"/>
          <w:kern w:val="36"/>
          <w:lang w:eastAsia="nl-NL"/>
        </w:rPr>
        <w:t>Geef de structuurformule van MPG.</w:t>
      </w:r>
    </w:p>
    <w:p w14:paraId="790C4AB1" w14:textId="6BD724C4" w:rsidR="006E3BB4" w:rsidRDefault="006E3BB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Leg uit dat de benaming 1,2-propaandiol niet helemaal juist is.</w:t>
      </w:r>
    </w:p>
    <w:p w14:paraId="37AA6133" w14:textId="23D65B2B" w:rsidR="006E3BB4" w:rsidRDefault="006E3BB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ook de structuurformule met systematische naam van MEG.</w:t>
      </w:r>
    </w:p>
    <w:p w14:paraId="7BC943D7" w14:textId="733C82B8" w:rsidR="006E3BB4" w:rsidRDefault="006E3BB4" w:rsidP="00740D59">
      <w:pPr>
        <w:spacing w:after="0" w:line="360" w:lineRule="auto"/>
        <w:ind w:left="708" w:hanging="708"/>
        <w:rPr>
          <w:rFonts w:ascii="Arial" w:eastAsia="Times New Roman" w:hAnsi="Arial" w:cs="Arial"/>
          <w:bCs/>
          <w:iCs/>
          <w:color w:val="000000"/>
          <w:kern w:val="36"/>
          <w:lang w:eastAsia="nl-NL"/>
        </w:rPr>
      </w:pPr>
    </w:p>
    <w:p w14:paraId="736FB12C" w14:textId="61E91084" w:rsidR="006E3BB4" w:rsidRDefault="006E3BB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Beide stoffen worden gemaakt uit de hernieuwbare grondstof bietsuiker.</w:t>
      </w:r>
    </w:p>
    <w:p w14:paraId="452B91C9" w14:textId="59F98164" w:rsidR="006E3BB4" w:rsidRDefault="006E3BB4"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Wat versta je onder een hernieuwbare grondstof?</w:t>
      </w:r>
    </w:p>
    <w:p w14:paraId="27CF3B25" w14:textId="541CCE83" w:rsidR="006E3BB4" w:rsidRDefault="006E3BB4" w:rsidP="00740D59">
      <w:pPr>
        <w:spacing w:after="0" w:line="360" w:lineRule="auto"/>
        <w:ind w:left="708" w:hanging="708"/>
        <w:rPr>
          <w:rFonts w:ascii="Arial" w:eastAsia="Times New Roman" w:hAnsi="Arial" w:cs="Arial"/>
          <w:bCs/>
          <w:iCs/>
          <w:color w:val="000000"/>
          <w:kern w:val="36"/>
          <w:lang w:eastAsia="nl-NL"/>
        </w:rPr>
      </w:pPr>
    </w:p>
    <w:p w14:paraId="702B49C9" w14:textId="24E6D179" w:rsidR="006E3BB4" w:rsidRDefault="0018585F"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Bietsuiker reageert in aanwezigheid van water tot </w:t>
      </w:r>
      <w:proofErr w:type="spellStart"/>
      <w:r w:rsidR="00087653">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lantMPG</w:t>
      </w:r>
      <w:proofErr w:type="spellEnd"/>
      <w:r>
        <w:rPr>
          <w:rFonts w:ascii="Arial" w:eastAsia="Times New Roman" w:hAnsi="Arial" w:cs="Arial"/>
          <w:bCs/>
          <w:iCs/>
          <w:color w:val="000000"/>
          <w:kern w:val="36"/>
          <w:lang w:eastAsia="nl-NL"/>
        </w:rPr>
        <w:t xml:space="preserve"> en </w:t>
      </w:r>
      <w:proofErr w:type="spellStart"/>
      <w:r w:rsidR="00087653">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lantMEG</w:t>
      </w:r>
      <w:proofErr w:type="spellEnd"/>
      <w:r>
        <w:rPr>
          <w:rFonts w:ascii="Arial" w:eastAsia="Times New Roman" w:hAnsi="Arial" w:cs="Arial"/>
          <w:bCs/>
          <w:iCs/>
          <w:color w:val="000000"/>
          <w:kern w:val="36"/>
          <w:lang w:eastAsia="nl-NL"/>
        </w:rPr>
        <w:t>.</w:t>
      </w:r>
    </w:p>
    <w:p w14:paraId="15C26F77" w14:textId="2FFEF10A" w:rsidR="0018585F" w:rsidRDefault="0018585F"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 xml:space="preserve">Geef de reactie van de omzetting van bietsuiker in </w:t>
      </w:r>
      <w:proofErr w:type="spellStart"/>
      <w:r>
        <w:rPr>
          <w:rFonts w:ascii="Arial" w:eastAsia="Times New Roman" w:hAnsi="Arial" w:cs="Arial"/>
          <w:bCs/>
          <w:iCs/>
          <w:color w:val="000000"/>
          <w:kern w:val="36"/>
          <w:lang w:eastAsia="nl-NL"/>
        </w:rPr>
        <w:t>plantMPG</w:t>
      </w:r>
      <w:proofErr w:type="spellEnd"/>
      <w:r>
        <w:rPr>
          <w:rFonts w:ascii="Arial" w:eastAsia="Times New Roman" w:hAnsi="Arial" w:cs="Arial"/>
          <w:bCs/>
          <w:iCs/>
          <w:color w:val="000000"/>
          <w:kern w:val="36"/>
          <w:lang w:eastAsia="nl-NL"/>
        </w:rPr>
        <w:t xml:space="preserve"> in een vergelijking</w:t>
      </w:r>
      <w:r w:rsidR="001E202D">
        <w:rPr>
          <w:rFonts w:ascii="Arial" w:eastAsia="Times New Roman" w:hAnsi="Arial" w:cs="Arial"/>
          <w:bCs/>
          <w:iCs/>
          <w:color w:val="000000"/>
          <w:kern w:val="36"/>
          <w:lang w:eastAsia="nl-NL"/>
        </w:rPr>
        <w:t xml:space="preserve"> met molecuulformules</w:t>
      </w:r>
      <w:r>
        <w:rPr>
          <w:rFonts w:ascii="Arial" w:eastAsia="Times New Roman" w:hAnsi="Arial" w:cs="Arial"/>
          <w:bCs/>
          <w:iCs/>
          <w:color w:val="000000"/>
          <w:kern w:val="36"/>
          <w:lang w:eastAsia="nl-NL"/>
        </w:rPr>
        <w:t xml:space="preserve"> weer.</w:t>
      </w:r>
      <w:r w:rsidR="001E202D">
        <w:rPr>
          <w:rFonts w:ascii="Arial" w:eastAsia="Times New Roman" w:hAnsi="Arial" w:cs="Arial"/>
          <w:bCs/>
          <w:iCs/>
          <w:color w:val="000000"/>
          <w:kern w:val="36"/>
          <w:lang w:eastAsia="nl-NL"/>
        </w:rPr>
        <w:t xml:space="preserve"> Er ontstaat ook koolstofdioxide.</w:t>
      </w:r>
    </w:p>
    <w:p w14:paraId="7928CA9C" w14:textId="2CF1BF47" w:rsidR="0018585F" w:rsidRDefault="0018585F" w:rsidP="00740D59">
      <w:pPr>
        <w:spacing w:after="0" w:line="360" w:lineRule="auto"/>
        <w:ind w:left="708" w:hanging="708"/>
        <w:rPr>
          <w:rFonts w:ascii="Arial" w:eastAsia="Times New Roman" w:hAnsi="Arial" w:cs="Arial"/>
          <w:bCs/>
          <w:iCs/>
          <w:color w:val="000000"/>
          <w:kern w:val="36"/>
          <w:lang w:eastAsia="nl-NL"/>
        </w:rPr>
      </w:pPr>
    </w:p>
    <w:p w14:paraId="5143E354" w14:textId="5CA92923" w:rsidR="0018585F" w:rsidRDefault="0018585F" w:rsidP="00740D59">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PlantMEG</w:t>
      </w:r>
      <w:proofErr w:type="spellEnd"/>
      <w:r>
        <w:rPr>
          <w:rFonts w:ascii="Arial" w:eastAsia="Times New Roman" w:hAnsi="Arial" w:cs="Arial"/>
          <w:bCs/>
          <w:iCs/>
          <w:color w:val="000000"/>
          <w:kern w:val="36"/>
          <w:lang w:eastAsia="nl-NL"/>
        </w:rPr>
        <w:t xml:space="preserve"> wordt onder andere gebruikt </w:t>
      </w:r>
      <w:r w:rsidR="00265E1E">
        <w:rPr>
          <w:rFonts w:ascii="Arial" w:eastAsia="Times New Roman" w:hAnsi="Arial" w:cs="Arial"/>
          <w:bCs/>
          <w:iCs/>
          <w:color w:val="000000"/>
          <w:kern w:val="36"/>
          <w:lang w:eastAsia="nl-NL"/>
        </w:rPr>
        <w:t xml:space="preserve">als antivries, een mengsel van water en </w:t>
      </w:r>
      <w:proofErr w:type="spellStart"/>
      <w:r w:rsidR="00087653">
        <w:rPr>
          <w:rFonts w:ascii="Arial" w:eastAsia="Times New Roman" w:hAnsi="Arial" w:cs="Arial"/>
          <w:bCs/>
          <w:iCs/>
          <w:color w:val="000000"/>
          <w:kern w:val="36"/>
          <w:lang w:eastAsia="nl-NL"/>
        </w:rPr>
        <w:t>p</w:t>
      </w:r>
      <w:r w:rsidR="00265E1E">
        <w:rPr>
          <w:rFonts w:ascii="Arial" w:eastAsia="Times New Roman" w:hAnsi="Arial" w:cs="Arial"/>
          <w:bCs/>
          <w:iCs/>
          <w:color w:val="000000"/>
          <w:kern w:val="36"/>
          <w:lang w:eastAsia="nl-NL"/>
        </w:rPr>
        <w:t>lantMEG</w:t>
      </w:r>
      <w:proofErr w:type="spellEnd"/>
      <w:r>
        <w:rPr>
          <w:rFonts w:ascii="Arial" w:eastAsia="Times New Roman" w:hAnsi="Arial" w:cs="Arial"/>
          <w:bCs/>
          <w:iCs/>
          <w:color w:val="000000"/>
          <w:kern w:val="36"/>
          <w:lang w:eastAsia="nl-NL"/>
        </w:rPr>
        <w:t>.</w:t>
      </w:r>
    </w:p>
    <w:p w14:paraId="50B2855E" w14:textId="5D80098E" w:rsidR="0018585F" w:rsidRDefault="0018585F"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 xml:space="preserve">Leg op microschaal uit dat water en </w:t>
      </w:r>
      <w:proofErr w:type="spellStart"/>
      <w:r w:rsidR="00087653">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lantMEG</w:t>
      </w:r>
      <w:proofErr w:type="spellEnd"/>
      <w:r>
        <w:rPr>
          <w:rFonts w:ascii="Arial" w:eastAsia="Times New Roman" w:hAnsi="Arial" w:cs="Arial"/>
          <w:bCs/>
          <w:iCs/>
          <w:color w:val="000000"/>
          <w:kern w:val="36"/>
          <w:lang w:eastAsia="nl-NL"/>
        </w:rPr>
        <w:t xml:space="preserve"> goed mengbaar zijn.</w:t>
      </w:r>
    </w:p>
    <w:p w14:paraId="05CDCDEA" w14:textId="3149F61A" w:rsidR="0018585F" w:rsidRDefault="0018585F"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 xml:space="preserve">Leg uit </w:t>
      </w:r>
      <w:r w:rsidR="00265E1E">
        <w:rPr>
          <w:rFonts w:ascii="Arial" w:eastAsia="Times New Roman" w:hAnsi="Arial" w:cs="Arial"/>
          <w:bCs/>
          <w:iCs/>
          <w:color w:val="000000"/>
          <w:kern w:val="36"/>
          <w:lang w:eastAsia="nl-NL"/>
        </w:rPr>
        <w:t xml:space="preserve">dat toevoegen van </w:t>
      </w:r>
      <w:proofErr w:type="spellStart"/>
      <w:r w:rsidR="00087653">
        <w:rPr>
          <w:rFonts w:ascii="Arial" w:eastAsia="Times New Roman" w:hAnsi="Arial" w:cs="Arial"/>
          <w:bCs/>
          <w:iCs/>
          <w:color w:val="000000"/>
          <w:kern w:val="36"/>
          <w:lang w:eastAsia="nl-NL"/>
        </w:rPr>
        <w:t>p</w:t>
      </w:r>
      <w:r w:rsidR="00265E1E">
        <w:rPr>
          <w:rFonts w:ascii="Arial" w:eastAsia="Times New Roman" w:hAnsi="Arial" w:cs="Arial"/>
          <w:bCs/>
          <w:iCs/>
          <w:color w:val="000000"/>
          <w:kern w:val="36"/>
          <w:lang w:eastAsia="nl-NL"/>
        </w:rPr>
        <w:t>lantMEG</w:t>
      </w:r>
      <w:proofErr w:type="spellEnd"/>
      <w:r w:rsidR="00265E1E">
        <w:rPr>
          <w:rFonts w:ascii="Arial" w:eastAsia="Times New Roman" w:hAnsi="Arial" w:cs="Arial"/>
          <w:bCs/>
          <w:iCs/>
          <w:color w:val="000000"/>
          <w:kern w:val="36"/>
          <w:lang w:eastAsia="nl-NL"/>
        </w:rPr>
        <w:t xml:space="preserve"> aan water het bevriezen pas bij een veel lagere temperatuur laat plaatsvinden.</w:t>
      </w:r>
    </w:p>
    <w:p w14:paraId="1765C375" w14:textId="36081F0B" w:rsidR="00265E1E" w:rsidRDefault="00265E1E" w:rsidP="00740D59">
      <w:pPr>
        <w:spacing w:after="0" w:line="360" w:lineRule="auto"/>
        <w:ind w:left="708" w:hanging="708"/>
        <w:rPr>
          <w:rFonts w:ascii="Arial" w:eastAsia="Times New Roman" w:hAnsi="Arial" w:cs="Arial"/>
          <w:bCs/>
          <w:iCs/>
          <w:color w:val="000000"/>
          <w:kern w:val="36"/>
          <w:lang w:eastAsia="nl-NL"/>
        </w:rPr>
      </w:pPr>
    </w:p>
    <w:p w14:paraId="709BC408" w14:textId="0FE18B56" w:rsidR="00265E1E" w:rsidRDefault="00265E1E" w:rsidP="004478AC">
      <w:pPr>
        <w:spacing w:after="0" w:line="360" w:lineRule="auto"/>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PlantMEG</w:t>
      </w:r>
      <w:proofErr w:type="spellEnd"/>
      <w:r>
        <w:rPr>
          <w:rFonts w:ascii="Arial" w:eastAsia="Times New Roman" w:hAnsi="Arial" w:cs="Arial"/>
          <w:bCs/>
          <w:iCs/>
          <w:color w:val="000000"/>
          <w:kern w:val="36"/>
          <w:lang w:eastAsia="nl-NL"/>
        </w:rPr>
        <w:t xml:space="preserve"> kan ook als grondstof dienen voor de productie van een polyester</w:t>
      </w:r>
      <w:r w:rsidR="001F1D48">
        <w:rPr>
          <w:rFonts w:ascii="Arial" w:eastAsia="Times New Roman" w:hAnsi="Arial" w:cs="Arial"/>
          <w:bCs/>
          <w:iCs/>
          <w:color w:val="000000"/>
          <w:kern w:val="36"/>
          <w:lang w:eastAsia="nl-NL"/>
        </w:rPr>
        <w:t xml:space="preserve"> zoals PEF</w:t>
      </w:r>
      <w:r>
        <w:rPr>
          <w:rFonts w:ascii="Arial" w:eastAsia="Times New Roman" w:hAnsi="Arial" w:cs="Arial"/>
          <w:bCs/>
          <w:iCs/>
          <w:color w:val="000000"/>
          <w:kern w:val="36"/>
          <w:lang w:eastAsia="nl-NL"/>
        </w:rPr>
        <w:t>.</w:t>
      </w:r>
      <w:r w:rsidR="001F1D48">
        <w:rPr>
          <w:rFonts w:ascii="Arial" w:eastAsia="Times New Roman" w:hAnsi="Arial" w:cs="Arial"/>
          <w:bCs/>
          <w:iCs/>
          <w:color w:val="000000"/>
          <w:kern w:val="36"/>
          <w:lang w:eastAsia="nl-NL"/>
        </w:rPr>
        <w:t xml:space="preserve"> De grondstof PEF wordt gemaakt uit fructose. Fructose </w:t>
      </w:r>
      <w:r w:rsidR="004478AC">
        <w:rPr>
          <w:rFonts w:ascii="Arial" w:eastAsia="Times New Roman" w:hAnsi="Arial" w:cs="Arial"/>
          <w:bCs/>
          <w:iCs/>
          <w:color w:val="000000"/>
          <w:kern w:val="36"/>
          <w:lang w:eastAsia="nl-NL"/>
        </w:rPr>
        <w:t xml:space="preserve">wordt in een tussenstap omgezet in </w:t>
      </w:r>
      <w:proofErr w:type="spellStart"/>
      <w:r w:rsidR="004478AC">
        <w:rPr>
          <w:rFonts w:ascii="Arial" w:eastAsia="Times New Roman" w:hAnsi="Arial" w:cs="Arial"/>
          <w:bCs/>
          <w:iCs/>
          <w:color w:val="000000"/>
          <w:kern w:val="36"/>
          <w:lang w:eastAsia="nl-NL"/>
        </w:rPr>
        <w:t>hydroxymethylfurfural</w:t>
      </w:r>
      <w:proofErr w:type="spellEnd"/>
      <w:r w:rsidR="004478AC">
        <w:rPr>
          <w:rFonts w:ascii="Arial" w:eastAsia="Times New Roman" w:hAnsi="Arial" w:cs="Arial"/>
          <w:bCs/>
          <w:iCs/>
          <w:color w:val="000000"/>
          <w:kern w:val="36"/>
          <w:lang w:eastAsia="nl-NL"/>
        </w:rPr>
        <w:t xml:space="preserve">, HMF. Daarna wordt HMF geoxideerd tot </w:t>
      </w:r>
      <w:proofErr w:type="spellStart"/>
      <w:r w:rsidR="004478AC">
        <w:rPr>
          <w:rFonts w:ascii="Arial" w:eastAsia="Times New Roman" w:hAnsi="Arial" w:cs="Arial"/>
          <w:bCs/>
          <w:iCs/>
          <w:color w:val="000000"/>
          <w:kern w:val="36"/>
          <w:lang w:eastAsia="nl-NL"/>
        </w:rPr>
        <w:t>furaandicarbonzuur</w:t>
      </w:r>
      <w:proofErr w:type="spellEnd"/>
      <w:r w:rsidR="004478AC">
        <w:rPr>
          <w:rFonts w:ascii="Arial" w:eastAsia="Times New Roman" w:hAnsi="Arial" w:cs="Arial"/>
          <w:bCs/>
          <w:iCs/>
          <w:color w:val="000000"/>
          <w:kern w:val="36"/>
          <w:lang w:eastAsia="nl-NL"/>
        </w:rPr>
        <w:t>, FDCA.</w:t>
      </w:r>
    </w:p>
    <w:p w14:paraId="49336E16" w14:textId="77777777" w:rsidR="004478AC" w:rsidRDefault="004478AC" w:rsidP="00740D59">
      <w:pPr>
        <w:spacing w:after="0" w:line="360" w:lineRule="auto"/>
        <w:ind w:left="708" w:hanging="708"/>
        <w:rPr>
          <w:rFonts w:ascii="Arial" w:eastAsia="Times New Roman" w:hAnsi="Arial" w:cs="Arial"/>
          <w:bCs/>
          <w:iCs/>
          <w:color w:val="000000"/>
          <w:kern w:val="36"/>
          <w:lang w:eastAsia="nl-NL"/>
        </w:rPr>
      </w:pPr>
    </w:p>
    <w:p w14:paraId="59590977" w14:textId="50405F53" w:rsidR="004478AC" w:rsidRDefault="004478AC"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5095D323" wp14:editId="0A2C1E2B">
            <wp:extent cx="4216400" cy="1147307"/>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49122" cy="1156211"/>
                    </a:xfrm>
                    <a:prstGeom prst="rect">
                      <a:avLst/>
                    </a:prstGeom>
                  </pic:spPr>
                </pic:pic>
              </a:graphicData>
            </a:graphic>
          </wp:inline>
        </w:drawing>
      </w:r>
    </w:p>
    <w:p w14:paraId="1BD072D1" w14:textId="514D6259" w:rsidR="004478AC" w:rsidRDefault="004478AC"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 in structuurformules waarbij fructose omgezet wordt in HMF.</w:t>
      </w:r>
    </w:p>
    <w:p w14:paraId="5E6A871A" w14:textId="1BD3462B" w:rsidR="004478AC" w:rsidRDefault="004478AC"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Geef de reactie waarbij HMF met zuurstof reageert tot FDCA</w:t>
      </w:r>
      <w:r w:rsidR="00602569">
        <w:rPr>
          <w:rFonts w:ascii="Arial" w:eastAsia="Times New Roman" w:hAnsi="Arial" w:cs="Arial"/>
          <w:bCs/>
          <w:iCs/>
          <w:color w:val="000000"/>
          <w:kern w:val="36"/>
          <w:lang w:eastAsia="nl-NL"/>
        </w:rPr>
        <w:t xml:space="preserve"> in een vergelijking met structuurformules weer</w:t>
      </w:r>
      <w:r>
        <w:rPr>
          <w:rFonts w:ascii="Arial" w:eastAsia="Times New Roman" w:hAnsi="Arial" w:cs="Arial"/>
          <w:bCs/>
          <w:iCs/>
          <w:color w:val="000000"/>
          <w:kern w:val="36"/>
          <w:lang w:eastAsia="nl-NL"/>
        </w:rPr>
        <w:t>.</w:t>
      </w:r>
    </w:p>
    <w:p w14:paraId="3525D1AC" w14:textId="44C9E499" w:rsidR="00265E1E" w:rsidRDefault="004478AC"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265E1E">
        <w:rPr>
          <w:rFonts w:ascii="Arial" w:eastAsia="Times New Roman" w:hAnsi="Arial" w:cs="Arial"/>
          <w:bCs/>
          <w:iCs/>
          <w:color w:val="000000"/>
          <w:kern w:val="36"/>
          <w:lang w:eastAsia="nl-NL"/>
        </w:rPr>
        <w:tab/>
        <w:t>Teken de repeterende eenheid van de polyester</w:t>
      </w:r>
      <w:r w:rsidR="001F1D48">
        <w:rPr>
          <w:rFonts w:ascii="Arial" w:eastAsia="Times New Roman" w:hAnsi="Arial" w:cs="Arial"/>
          <w:bCs/>
          <w:iCs/>
          <w:color w:val="000000"/>
          <w:kern w:val="36"/>
          <w:lang w:eastAsia="nl-NL"/>
        </w:rPr>
        <w:t xml:space="preserve"> PEF</w:t>
      </w:r>
      <w:r w:rsidR="00265E1E">
        <w:rPr>
          <w:rFonts w:ascii="Arial" w:eastAsia="Times New Roman" w:hAnsi="Arial" w:cs="Arial"/>
          <w:bCs/>
          <w:iCs/>
          <w:color w:val="000000"/>
          <w:kern w:val="36"/>
          <w:lang w:eastAsia="nl-NL"/>
        </w:rPr>
        <w:t xml:space="preserve"> die gevormd wordt uit </w:t>
      </w:r>
      <w:proofErr w:type="spellStart"/>
      <w:r w:rsidR="00087653">
        <w:rPr>
          <w:rFonts w:ascii="Arial" w:eastAsia="Times New Roman" w:hAnsi="Arial" w:cs="Arial"/>
          <w:bCs/>
          <w:iCs/>
          <w:color w:val="000000"/>
          <w:kern w:val="36"/>
          <w:lang w:eastAsia="nl-NL"/>
        </w:rPr>
        <w:t>p</w:t>
      </w:r>
      <w:r w:rsidR="00265E1E">
        <w:rPr>
          <w:rFonts w:ascii="Arial" w:eastAsia="Times New Roman" w:hAnsi="Arial" w:cs="Arial"/>
          <w:bCs/>
          <w:iCs/>
          <w:color w:val="000000"/>
          <w:kern w:val="36"/>
          <w:lang w:eastAsia="nl-NL"/>
        </w:rPr>
        <w:t>lantMEG</w:t>
      </w:r>
      <w:proofErr w:type="spellEnd"/>
      <w:r w:rsidR="00265E1E">
        <w:rPr>
          <w:rFonts w:ascii="Arial" w:eastAsia="Times New Roman" w:hAnsi="Arial" w:cs="Arial"/>
          <w:bCs/>
          <w:iCs/>
          <w:color w:val="000000"/>
          <w:kern w:val="36"/>
          <w:lang w:eastAsia="nl-NL"/>
        </w:rPr>
        <w:t xml:space="preserve"> en </w:t>
      </w:r>
      <w:proofErr w:type="spellStart"/>
      <w:r w:rsidR="001F1D48">
        <w:rPr>
          <w:rFonts w:ascii="Arial" w:eastAsia="Times New Roman" w:hAnsi="Arial" w:cs="Arial"/>
          <w:bCs/>
          <w:iCs/>
          <w:color w:val="000000"/>
          <w:kern w:val="36"/>
          <w:lang w:eastAsia="nl-NL"/>
        </w:rPr>
        <w:t>furaandicarbon</w:t>
      </w:r>
      <w:r w:rsidR="00265E1E">
        <w:rPr>
          <w:rFonts w:ascii="Arial" w:eastAsia="Times New Roman" w:hAnsi="Arial" w:cs="Arial"/>
          <w:bCs/>
          <w:iCs/>
          <w:color w:val="000000"/>
          <w:kern w:val="36"/>
          <w:lang w:eastAsia="nl-NL"/>
        </w:rPr>
        <w:t>zuur</w:t>
      </w:r>
      <w:proofErr w:type="spellEnd"/>
      <w:r w:rsidR="00265E1E">
        <w:rPr>
          <w:rFonts w:ascii="Arial" w:eastAsia="Times New Roman" w:hAnsi="Arial" w:cs="Arial"/>
          <w:bCs/>
          <w:iCs/>
          <w:color w:val="000000"/>
          <w:kern w:val="36"/>
          <w:lang w:eastAsia="nl-NL"/>
        </w:rPr>
        <w:t>.</w:t>
      </w:r>
    </w:p>
    <w:p w14:paraId="5D4A2940" w14:textId="1337A23C" w:rsidR="00265E1E" w:rsidRDefault="004478AC" w:rsidP="00740D5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sidR="00265E1E">
        <w:rPr>
          <w:rFonts w:ascii="Arial" w:eastAsia="Times New Roman" w:hAnsi="Arial" w:cs="Arial"/>
          <w:bCs/>
          <w:iCs/>
          <w:color w:val="000000"/>
          <w:kern w:val="36"/>
          <w:lang w:eastAsia="nl-NL"/>
        </w:rPr>
        <w:tab/>
        <w:t xml:space="preserve">Leg uit of je de gevormde </w:t>
      </w:r>
      <w:r w:rsidR="00804CC9">
        <w:rPr>
          <w:rFonts w:ascii="Arial" w:eastAsia="Times New Roman" w:hAnsi="Arial" w:cs="Arial"/>
          <w:bCs/>
          <w:iCs/>
          <w:color w:val="000000"/>
          <w:kern w:val="36"/>
          <w:lang w:eastAsia="nl-NL"/>
        </w:rPr>
        <w:t>polyester duurzaam mag noemen</w:t>
      </w:r>
      <w:r w:rsidR="00602569">
        <w:rPr>
          <w:rFonts w:ascii="Arial" w:eastAsia="Times New Roman" w:hAnsi="Arial" w:cs="Arial"/>
          <w:bCs/>
          <w:iCs/>
          <w:color w:val="000000"/>
          <w:kern w:val="36"/>
          <w:lang w:eastAsia="nl-NL"/>
        </w:rPr>
        <w:t>.</w:t>
      </w:r>
    </w:p>
    <w:p w14:paraId="6EDE6692" w14:textId="77777777" w:rsidR="00804CC9" w:rsidRDefault="00804CC9" w:rsidP="00740D59">
      <w:pPr>
        <w:spacing w:after="0" w:line="360" w:lineRule="auto"/>
        <w:ind w:left="708" w:hanging="708"/>
        <w:rPr>
          <w:rFonts w:ascii="Arial" w:eastAsia="Times New Roman" w:hAnsi="Arial" w:cs="Arial"/>
          <w:bCs/>
          <w:iCs/>
          <w:color w:val="000000"/>
          <w:kern w:val="36"/>
          <w:lang w:eastAsia="nl-NL"/>
        </w:rPr>
      </w:pPr>
    </w:p>
    <w:p w14:paraId="656E7DB2" w14:textId="3F60C3AC" w:rsidR="00265E1E" w:rsidRDefault="00265E1E" w:rsidP="00265E1E">
      <w:pPr>
        <w:spacing w:after="0" w:line="360" w:lineRule="auto"/>
        <w:ind w:left="708" w:hanging="708"/>
        <w:rPr>
          <w:rFonts w:ascii="Arial" w:eastAsia="Times New Roman" w:hAnsi="Arial" w:cs="Arial"/>
          <w:bCs/>
          <w:iCs/>
          <w:color w:val="000000"/>
          <w:kern w:val="36"/>
          <w:lang w:eastAsia="nl-NL"/>
        </w:rPr>
      </w:pPr>
      <w:proofErr w:type="spellStart"/>
      <w:r>
        <w:rPr>
          <w:rFonts w:ascii="Arial" w:eastAsia="Times New Roman" w:hAnsi="Arial" w:cs="Arial"/>
          <w:bCs/>
          <w:iCs/>
          <w:color w:val="000000"/>
          <w:kern w:val="36"/>
          <w:lang w:eastAsia="nl-NL"/>
        </w:rPr>
        <w:t>PlantM</w:t>
      </w:r>
      <w:r w:rsidR="00DC766F">
        <w:rPr>
          <w:rFonts w:ascii="Arial" w:eastAsia="Times New Roman" w:hAnsi="Arial" w:cs="Arial"/>
          <w:bCs/>
          <w:iCs/>
          <w:color w:val="000000"/>
          <w:kern w:val="36"/>
          <w:lang w:eastAsia="nl-NL"/>
        </w:rPr>
        <w:t>P</w:t>
      </w:r>
      <w:r>
        <w:rPr>
          <w:rFonts w:ascii="Arial" w:eastAsia="Times New Roman" w:hAnsi="Arial" w:cs="Arial"/>
          <w:bCs/>
          <w:iCs/>
          <w:color w:val="000000"/>
          <w:kern w:val="36"/>
          <w:lang w:eastAsia="nl-NL"/>
        </w:rPr>
        <w:t>G</w:t>
      </w:r>
      <w:proofErr w:type="spellEnd"/>
      <w:r>
        <w:rPr>
          <w:rFonts w:ascii="Arial" w:eastAsia="Times New Roman" w:hAnsi="Arial" w:cs="Arial"/>
          <w:bCs/>
          <w:iCs/>
          <w:color w:val="000000"/>
          <w:kern w:val="36"/>
          <w:lang w:eastAsia="nl-NL"/>
        </w:rPr>
        <w:t xml:space="preserve"> wordt onder andere gebruikt voor het ijsvrij maken van vliegtuigen.</w:t>
      </w:r>
    </w:p>
    <w:p w14:paraId="52BEB320" w14:textId="6FAFB03C" w:rsidR="00265E1E" w:rsidRDefault="00804CC9" w:rsidP="00265E1E">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4478AC">
        <w:rPr>
          <w:rFonts w:ascii="Arial" w:eastAsia="Times New Roman" w:hAnsi="Arial" w:cs="Arial"/>
          <w:bCs/>
          <w:iCs/>
          <w:color w:val="000000"/>
          <w:kern w:val="36"/>
          <w:lang w:eastAsia="nl-NL"/>
        </w:rPr>
        <w:t>2</w:t>
      </w:r>
      <w:r w:rsidR="00265E1E">
        <w:rPr>
          <w:rFonts w:ascii="Arial" w:eastAsia="Times New Roman" w:hAnsi="Arial" w:cs="Arial"/>
          <w:bCs/>
          <w:iCs/>
          <w:color w:val="000000"/>
          <w:kern w:val="36"/>
          <w:lang w:eastAsia="nl-NL"/>
        </w:rPr>
        <w:tab/>
        <w:t xml:space="preserve">Leg uit dat bespuiten van ijs op vliegtuigen met </w:t>
      </w:r>
      <w:proofErr w:type="spellStart"/>
      <w:r w:rsidR="00087653">
        <w:rPr>
          <w:rFonts w:ascii="Arial" w:eastAsia="Times New Roman" w:hAnsi="Arial" w:cs="Arial"/>
          <w:bCs/>
          <w:iCs/>
          <w:color w:val="000000"/>
          <w:kern w:val="36"/>
          <w:lang w:eastAsia="nl-NL"/>
        </w:rPr>
        <w:t>p</w:t>
      </w:r>
      <w:r w:rsidR="00265E1E">
        <w:rPr>
          <w:rFonts w:ascii="Arial" w:eastAsia="Times New Roman" w:hAnsi="Arial" w:cs="Arial"/>
          <w:bCs/>
          <w:iCs/>
          <w:color w:val="000000"/>
          <w:kern w:val="36"/>
          <w:lang w:eastAsia="nl-NL"/>
        </w:rPr>
        <w:t>lantM</w:t>
      </w:r>
      <w:r w:rsidR="00DC766F">
        <w:rPr>
          <w:rFonts w:ascii="Arial" w:eastAsia="Times New Roman" w:hAnsi="Arial" w:cs="Arial"/>
          <w:bCs/>
          <w:iCs/>
          <w:color w:val="000000"/>
          <w:kern w:val="36"/>
          <w:lang w:eastAsia="nl-NL"/>
        </w:rPr>
        <w:t>P</w:t>
      </w:r>
      <w:r w:rsidR="00265E1E">
        <w:rPr>
          <w:rFonts w:ascii="Arial" w:eastAsia="Times New Roman" w:hAnsi="Arial" w:cs="Arial"/>
          <w:bCs/>
          <w:iCs/>
          <w:color w:val="000000"/>
          <w:kern w:val="36"/>
          <w:lang w:eastAsia="nl-NL"/>
        </w:rPr>
        <w:t>G</w:t>
      </w:r>
      <w:proofErr w:type="spellEnd"/>
      <w:r w:rsidR="00265E1E">
        <w:rPr>
          <w:rFonts w:ascii="Arial" w:eastAsia="Times New Roman" w:hAnsi="Arial" w:cs="Arial"/>
          <w:bCs/>
          <w:iCs/>
          <w:color w:val="000000"/>
          <w:kern w:val="36"/>
          <w:lang w:eastAsia="nl-NL"/>
        </w:rPr>
        <w:t xml:space="preserve"> de ijslaag laat verdwijnen.</w:t>
      </w:r>
    </w:p>
    <w:p w14:paraId="42E4FA98" w14:textId="50FB1C5A" w:rsidR="00265E1E" w:rsidRDefault="00265E1E" w:rsidP="00740D59">
      <w:pPr>
        <w:spacing w:after="0" w:line="360" w:lineRule="auto"/>
        <w:ind w:left="708" w:hanging="708"/>
        <w:rPr>
          <w:rFonts w:ascii="Arial" w:eastAsia="Times New Roman" w:hAnsi="Arial" w:cs="Arial"/>
          <w:bCs/>
          <w:iCs/>
          <w:color w:val="000000"/>
          <w:kern w:val="36"/>
          <w:lang w:eastAsia="nl-NL"/>
        </w:rPr>
      </w:pPr>
    </w:p>
    <w:p w14:paraId="4C7B78A5" w14:textId="77777777" w:rsidR="00804CC9" w:rsidRDefault="00804CC9" w:rsidP="00740D59">
      <w:pPr>
        <w:spacing w:after="0" w:line="360" w:lineRule="auto"/>
        <w:ind w:left="708" w:hanging="708"/>
        <w:rPr>
          <w:rFonts w:ascii="Arial" w:eastAsia="Times New Roman" w:hAnsi="Arial" w:cs="Arial"/>
          <w:bCs/>
          <w:iCs/>
          <w:color w:val="000000"/>
          <w:kern w:val="36"/>
          <w:lang w:eastAsia="nl-NL"/>
        </w:rPr>
      </w:pPr>
    </w:p>
    <w:p w14:paraId="0E7EDC1A" w14:textId="77777777" w:rsidR="00FA22AE" w:rsidRDefault="00FA22AE" w:rsidP="00747065">
      <w:pPr>
        <w:spacing w:after="0" w:line="360" w:lineRule="auto"/>
        <w:ind w:left="708" w:hanging="708"/>
        <w:rPr>
          <w:rFonts w:ascii="Arial" w:eastAsia="Times New Roman" w:hAnsi="Arial" w:cs="Arial"/>
          <w:bCs/>
          <w:iCs/>
          <w:color w:val="000000"/>
          <w:kern w:val="36"/>
          <w:lang w:eastAsia="nl-NL"/>
        </w:rPr>
      </w:pPr>
    </w:p>
    <w:p w14:paraId="307CD9DD" w14:textId="77777777" w:rsidR="00DC766F" w:rsidRDefault="00DC766F">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6EFFCC5A" w14:textId="490A7023" w:rsidR="00BA365F" w:rsidRPr="00DC61DD" w:rsidRDefault="00DC766F" w:rsidP="004B2C81">
      <w:pPr>
        <w:spacing w:after="0" w:line="360" w:lineRule="auto"/>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Cosun en </w:t>
      </w:r>
      <w:proofErr w:type="spellStart"/>
      <w:r>
        <w:rPr>
          <w:rFonts w:ascii="Arial" w:eastAsia="Times New Roman" w:hAnsi="Arial" w:cs="Arial"/>
          <w:bCs/>
          <w:i/>
          <w:color w:val="000000"/>
          <w:kern w:val="36"/>
          <w:lang w:eastAsia="nl-NL"/>
        </w:rPr>
        <w:t>Avantium</w:t>
      </w:r>
      <w:proofErr w:type="spellEnd"/>
      <w:r>
        <w:rPr>
          <w:rFonts w:ascii="Arial" w:eastAsia="Times New Roman" w:hAnsi="Arial" w:cs="Arial"/>
          <w:bCs/>
          <w:i/>
          <w:color w:val="000000"/>
          <w:kern w:val="36"/>
          <w:lang w:eastAsia="nl-NL"/>
        </w:rPr>
        <w:t xml:space="preserve"> gaan glycolen maken uit suikers</w:t>
      </w:r>
    </w:p>
    <w:p w14:paraId="1021077D" w14:textId="77777777" w:rsidR="00FE5BD9" w:rsidRDefault="003014AA" w:rsidP="004B2C81">
      <w:pPr>
        <w:spacing w:after="0" w:line="360" w:lineRule="auto"/>
        <w:ind w:left="709" w:hanging="709"/>
        <w:outlineLvl w:val="0"/>
        <w:rPr>
          <w:rFonts w:ascii="Arial" w:eastAsia="Times New Roman" w:hAnsi="Arial" w:cs="Arial"/>
          <w:bCs/>
          <w:color w:val="000000"/>
          <w:kern w:val="36"/>
          <w:lang w:eastAsia="nl-NL"/>
        </w:rPr>
      </w:pPr>
      <w:r w:rsidRPr="00CB09EC">
        <w:rPr>
          <w:rFonts w:ascii="Arial" w:eastAsia="Times New Roman" w:hAnsi="Arial" w:cs="Arial"/>
          <w:bCs/>
          <w:color w:val="000000"/>
          <w:kern w:val="36"/>
          <w:lang w:eastAsia="nl-NL"/>
        </w:rPr>
        <w:t>1</w:t>
      </w:r>
      <w:r w:rsidR="00BA2482" w:rsidRPr="00CB09EC">
        <w:rPr>
          <w:rFonts w:ascii="Arial" w:eastAsia="Times New Roman" w:hAnsi="Arial" w:cs="Arial"/>
          <w:bCs/>
          <w:color w:val="000000"/>
          <w:kern w:val="36"/>
          <w:lang w:eastAsia="nl-NL"/>
        </w:rPr>
        <w:tab/>
      </w:r>
    </w:p>
    <w:p w14:paraId="66E475AB" w14:textId="08ACB75B" w:rsidR="00FE5BD9" w:rsidRDefault="00FE5BD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502D308" wp14:editId="3382F567">
            <wp:extent cx="1095240" cy="484707"/>
            <wp:effectExtent l="0" t="0" r="0" b="0"/>
            <wp:docPr id="9" name="Afbeelding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32580" cy="501232"/>
                    </a:xfrm>
                    <a:prstGeom prst="rect">
                      <a:avLst/>
                    </a:prstGeom>
                  </pic:spPr>
                </pic:pic>
              </a:graphicData>
            </a:graphic>
          </wp:inline>
        </w:drawing>
      </w:r>
    </w:p>
    <w:p w14:paraId="3CCD3C81" w14:textId="79258E8E" w:rsidR="00FE5BD9" w:rsidRDefault="00FE5BD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r>
        <w:rPr>
          <w:rFonts w:ascii="Arial" w:eastAsia="Times New Roman" w:hAnsi="Arial" w:cs="Arial"/>
          <w:bCs/>
          <w:color w:val="000000"/>
          <w:kern w:val="36"/>
          <w:lang w:eastAsia="nl-NL"/>
        </w:rPr>
        <w:tab/>
        <w:t>De juiste naam is propaan-1,2-diol.</w:t>
      </w:r>
    </w:p>
    <w:p w14:paraId="55EAE5F8" w14:textId="57EB7B29" w:rsidR="00FE5BD9" w:rsidRDefault="00FE5BD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r>
    </w:p>
    <w:p w14:paraId="7FE0B3F3" w14:textId="710060F8" w:rsidR="00FE5BD9" w:rsidRDefault="00FE5BD9"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69506B3" wp14:editId="21C63F7E">
            <wp:extent cx="1581150" cy="216801"/>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9" cstate="print">
                      <a:extLst>
                        <a:ext uri="{28A0092B-C50C-407E-A947-70E740481C1C}">
                          <a14:useLocalDpi xmlns:a14="http://schemas.microsoft.com/office/drawing/2010/main" val="0"/>
                        </a:ext>
                      </a:extLst>
                    </a:blip>
                    <a:stretch>
                      <a:fillRect/>
                    </a:stretch>
                  </pic:blipFill>
                  <pic:spPr>
                    <a:xfrm>
                      <a:off x="0" y="0"/>
                      <a:ext cx="1598690" cy="219206"/>
                    </a:xfrm>
                    <a:prstGeom prst="rect">
                      <a:avLst/>
                    </a:prstGeom>
                  </pic:spPr>
                </pic:pic>
              </a:graphicData>
            </a:graphic>
          </wp:inline>
        </w:drawing>
      </w:r>
    </w:p>
    <w:p w14:paraId="7E618E4D" w14:textId="3B2A1028" w:rsidR="00C77BAA" w:rsidRDefault="00FE5BD9" w:rsidP="004478A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FA22AE">
        <w:rPr>
          <w:rFonts w:ascii="Arial" w:eastAsia="Times New Roman" w:hAnsi="Arial" w:cs="Arial"/>
          <w:bCs/>
          <w:color w:val="000000"/>
          <w:kern w:val="36"/>
          <w:lang w:eastAsia="nl-NL"/>
        </w:rPr>
        <w:tab/>
      </w:r>
      <w:r>
        <w:rPr>
          <w:rFonts w:ascii="Arial" w:eastAsia="Times New Roman" w:hAnsi="Arial" w:cs="Arial"/>
          <w:bCs/>
          <w:color w:val="000000"/>
          <w:kern w:val="36"/>
          <w:lang w:eastAsia="nl-NL"/>
        </w:rPr>
        <w:t>Een hernieuwbare grondstof maakt de natuur op korte termijn weer aan.</w:t>
      </w:r>
    </w:p>
    <w:p w14:paraId="7DA95B40" w14:textId="3D8970A9" w:rsidR="00FE5BD9" w:rsidRPr="003A5D16" w:rsidRDefault="00FE5BD9" w:rsidP="00FE5BD9">
      <w:pPr>
        <w:spacing w:after="0" w:line="360" w:lineRule="auto"/>
        <w:outlineLvl w:val="0"/>
        <w:rPr>
          <w:rFonts w:ascii="Arial" w:eastAsia="Times New Roman" w:hAnsi="Arial" w:cs="Arial"/>
          <w:bCs/>
          <w:color w:val="000000"/>
          <w:kern w:val="36"/>
          <w:lang w:eastAsia="nl-NL"/>
        </w:rPr>
      </w:pPr>
      <w:r w:rsidRPr="00B4682F">
        <w:rPr>
          <w:rFonts w:ascii="Arial" w:eastAsia="Times New Roman" w:hAnsi="Arial" w:cs="Arial"/>
          <w:bCs/>
          <w:color w:val="000000"/>
          <w:kern w:val="36"/>
          <w:lang w:eastAsia="nl-NL"/>
        </w:rPr>
        <w:t>5</w:t>
      </w:r>
      <w:r w:rsidRPr="00B4682F">
        <w:rPr>
          <w:rFonts w:ascii="Arial" w:eastAsia="Times New Roman" w:hAnsi="Arial" w:cs="Arial"/>
          <w:bCs/>
          <w:color w:val="000000"/>
          <w:kern w:val="36"/>
          <w:lang w:eastAsia="nl-NL"/>
        </w:rPr>
        <w:tab/>
        <w:t>C</w:t>
      </w:r>
      <w:r w:rsidRPr="00B4682F">
        <w:rPr>
          <w:rFonts w:ascii="Arial" w:eastAsia="Times New Roman" w:hAnsi="Arial" w:cs="Arial"/>
          <w:bCs/>
          <w:color w:val="000000"/>
          <w:kern w:val="36"/>
          <w:vertAlign w:val="subscript"/>
          <w:lang w:eastAsia="nl-NL"/>
        </w:rPr>
        <w:t>12</w:t>
      </w:r>
      <w:r w:rsidRPr="00B4682F">
        <w:rPr>
          <w:rFonts w:ascii="Arial" w:eastAsia="Times New Roman" w:hAnsi="Arial" w:cs="Arial"/>
          <w:bCs/>
          <w:color w:val="000000"/>
          <w:kern w:val="36"/>
          <w:lang w:eastAsia="nl-NL"/>
        </w:rPr>
        <w:t>H</w:t>
      </w:r>
      <w:r w:rsidRPr="00B4682F">
        <w:rPr>
          <w:rFonts w:ascii="Arial" w:eastAsia="Times New Roman" w:hAnsi="Arial" w:cs="Arial"/>
          <w:bCs/>
          <w:color w:val="000000"/>
          <w:kern w:val="36"/>
          <w:vertAlign w:val="subscript"/>
          <w:lang w:eastAsia="nl-NL"/>
        </w:rPr>
        <w:t>22</w:t>
      </w:r>
      <w:r w:rsidRPr="00B4682F">
        <w:rPr>
          <w:rFonts w:ascii="Arial" w:eastAsia="Times New Roman" w:hAnsi="Arial" w:cs="Arial"/>
          <w:bCs/>
          <w:color w:val="000000"/>
          <w:kern w:val="36"/>
          <w:lang w:eastAsia="nl-NL"/>
        </w:rPr>
        <w:t>O</w:t>
      </w:r>
      <w:r w:rsidRPr="00B4682F">
        <w:rPr>
          <w:rFonts w:ascii="Arial" w:eastAsia="Times New Roman" w:hAnsi="Arial" w:cs="Arial"/>
          <w:bCs/>
          <w:color w:val="000000"/>
          <w:kern w:val="36"/>
          <w:vertAlign w:val="subscript"/>
          <w:lang w:eastAsia="nl-NL"/>
        </w:rPr>
        <w:t xml:space="preserve">11 </w:t>
      </w:r>
      <w:r w:rsidR="001E202D" w:rsidRPr="00B4682F">
        <w:rPr>
          <w:rFonts w:ascii="Arial" w:eastAsia="Times New Roman" w:hAnsi="Arial" w:cs="Arial"/>
          <w:bCs/>
          <w:color w:val="000000"/>
          <w:kern w:val="36"/>
          <w:lang w:eastAsia="nl-NL"/>
        </w:rPr>
        <w:t>+ H</w:t>
      </w:r>
      <w:r w:rsidR="001E202D" w:rsidRPr="00B4682F">
        <w:rPr>
          <w:rFonts w:ascii="Arial" w:eastAsia="Times New Roman" w:hAnsi="Arial" w:cs="Arial"/>
          <w:bCs/>
          <w:color w:val="000000"/>
          <w:kern w:val="36"/>
          <w:vertAlign w:val="subscript"/>
          <w:lang w:eastAsia="nl-NL"/>
        </w:rPr>
        <w:t>2</w:t>
      </w:r>
      <w:r w:rsidR="001E202D" w:rsidRPr="00B4682F">
        <w:rPr>
          <w:rFonts w:ascii="Arial" w:eastAsia="Times New Roman" w:hAnsi="Arial" w:cs="Arial"/>
          <w:bCs/>
          <w:color w:val="000000"/>
          <w:kern w:val="36"/>
          <w:lang w:eastAsia="nl-NL"/>
        </w:rPr>
        <w:t xml:space="preserve">O </w:t>
      </w:r>
      <w:r w:rsidRPr="00B4682F">
        <w:rPr>
          <w:rFonts w:ascii="Arial" w:eastAsia="Times New Roman" w:hAnsi="Arial" w:cs="Arial"/>
          <w:bCs/>
          <w:color w:val="000000"/>
          <w:kern w:val="36"/>
          <w:lang w:eastAsia="nl-NL"/>
        </w:rPr>
        <w:sym w:font="Symbol" w:char="F0AE"/>
      </w:r>
      <w:r w:rsidRPr="00B4682F">
        <w:rPr>
          <w:rFonts w:ascii="Arial" w:eastAsia="Times New Roman" w:hAnsi="Arial" w:cs="Arial"/>
          <w:bCs/>
          <w:color w:val="000000"/>
          <w:kern w:val="36"/>
          <w:lang w:eastAsia="nl-NL"/>
        </w:rPr>
        <w:t xml:space="preserve"> </w:t>
      </w:r>
      <w:r w:rsidR="00B4682F" w:rsidRPr="00B4682F">
        <w:rPr>
          <w:rFonts w:ascii="Arial" w:eastAsia="Times New Roman" w:hAnsi="Arial" w:cs="Arial"/>
          <w:bCs/>
          <w:color w:val="000000"/>
          <w:kern w:val="36"/>
          <w:lang w:eastAsia="nl-NL"/>
        </w:rPr>
        <w:t>3</w:t>
      </w:r>
      <w:r w:rsidRPr="00B4682F">
        <w:rPr>
          <w:rFonts w:ascii="Arial" w:eastAsia="Times New Roman" w:hAnsi="Arial" w:cs="Arial"/>
          <w:bCs/>
          <w:color w:val="000000"/>
          <w:kern w:val="36"/>
          <w:lang w:eastAsia="nl-NL"/>
        </w:rPr>
        <w:t xml:space="preserve"> </w:t>
      </w:r>
      <w:r w:rsidR="001E202D" w:rsidRPr="00B4682F">
        <w:rPr>
          <w:rFonts w:ascii="Arial" w:eastAsia="Times New Roman" w:hAnsi="Arial" w:cs="Arial"/>
          <w:bCs/>
          <w:color w:val="000000"/>
          <w:kern w:val="36"/>
          <w:lang w:eastAsia="nl-NL"/>
        </w:rPr>
        <w:t>C</w:t>
      </w:r>
      <w:r w:rsidR="001E202D" w:rsidRPr="00B4682F">
        <w:rPr>
          <w:rFonts w:ascii="Arial" w:eastAsia="Times New Roman" w:hAnsi="Arial" w:cs="Arial"/>
          <w:bCs/>
          <w:color w:val="000000"/>
          <w:kern w:val="36"/>
          <w:vertAlign w:val="subscript"/>
          <w:lang w:eastAsia="nl-NL"/>
        </w:rPr>
        <w:t>3</w:t>
      </w:r>
      <w:r w:rsidRPr="00B4682F">
        <w:rPr>
          <w:rFonts w:ascii="Arial" w:eastAsia="Times New Roman" w:hAnsi="Arial" w:cs="Arial"/>
          <w:bCs/>
          <w:color w:val="000000"/>
          <w:kern w:val="36"/>
          <w:lang w:eastAsia="nl-NL"/>
        </w:rPr>
        <w:t>H</w:t>
      </w:r>
      <w:r w:rsidR="001E202D" w:rsidRPr="00B4682F">
        <w:rPr>
          <w:rFonts w:ascii="Arial" w:eastAsia="Times New Roman" w:hAnsi="Arial" w:cs="Arial"/>
          <w:bCs/>
          <w:color w:val="000000"/>
          <w:kern w:val="36"/>
          <w:vertAlign w:val="subscript"/>
          <w:lang w:eastAsia="nl-NL"/>
        </w:rPr>
        <w:t>8</w:t>
      </w:r>
      <w:r w:rsidR="001E202D" w:rsidRPr="00B4682F">
        <w:rPr>
          <w:rFonts w:ascii="Arial" w:eastAsia="Times New Roman" w:hAnsi="Arial" w:cs="Arial"/>
          <w:bCs/>
          <w:color w:val="000000"/>
          <w:kern w:val="36"/>
          <w:lang w:eastAsia="nl-NL"/>
        </w:rPr>
        <w:t>O</w:t>
      </w:r>
      <w:r w:rsidR="001E202D" w:rsidRPr="00B4682F">
        <w:rPr>
          <w:rFonts w:ascii="Arial" w:eastAsia="Times New Roman" w:hAnsi="Arial" w:cs="Arial"/>
          <w:bCs/>
          <w:color w:val="000000"/>
          <w:kern w:val="36"/>
          <w:vertAlign w:val="subscript"/>
          <w:lang w:eastAsia="nl-NL"/>
        </w:rPr>
        <w:t>2</w:t>
      </w:r>
      <w:r w:rsidRPr="00B4682F">
        <w:rPr>
          <w:rFonts w:ascii="Arial" w:eastAsia="Times New Roman" w:hAnsi="Arial" w:cs="Arial"/>
          <w:bCs/>
          <w:color w:val="000000"/>
          <w:kern w:val="36"/>
          <w:lang w:eastAsia="nl-NL"/>
        </w:rPr>
        <w:t xml:space="preserve"> + </w:t>
      </w:r>
      <w:r w:rsidR="00B4682F" w:rsidRPr="00B4682F">
        <w:rPr>
          <w:rFonts w:ascii="Arial" w:eastAsia="Times New Roman" w:hAnsi="Arial" w:cs="Arial"/>
          <w:bCs/>
          <w:color w:val="000000"/>
          <w:kern w:val="36"/>
          <w:lang w:eastAsia="nl-NL"/>
        </w:rPr>
        <w:t>3</w:t>
      </w:r>
      <w:r w:rsidR="001E202D" w:rsidRPr="00B4682F">
        <w:rPr>
          <w:rFonts w:ascii="Arial" w:eastAsia="Times New Roman" w:hAnsi="Arial" w:cs="Arial"/>
          <w:bCs/>
          <w:color w:val="000000"/>
          <w:kern w:val="36"/>
          <w:lang w:eastAsia="nl-NL"/>
        </w:rPr>
        <w:t xml:space="preserve"> C</w:t>
      </w:r>
      <w:r w:rsidRPr="00B4682F">
        <w:rPr>
          <w:rFonts w:ascii="Arial" w:eastAsia="Times New Roman" w:hAnsi="Arial" w:cs="Arial"/>
          <w:bCs/>
          <w:color w:val="000000"/>
          <w:kern w:val="36"/>
          <w:lang w:eastAsia="nl-NL"/>
        </w:rPr>
        <w:t>O</w:t>
      </w:r>
      <w:r w:rsidRPr="00B4682F">
        <w:rPr>
          <w:rFonts w:ascii="Arial" w:eastAsia="Times New Roman" w:hAnsi="Arial" w:cs="Arial"/>
          <w:bCs/>
          <w:color w:val="000000"/>
          <w:kern w:val="36"/>
          <w:vertAlign w:val="subscript"/>
          <w:lang w:eastAsia="nl-NL"/>
        </w:rPr>
        <w:t>2</w:t>
      </w:r>
    </w:p>
    <w:p w14:paraId="57BAA3CC" w14:textId="75C1C338" w:rsidR="00FE5BD9" w:rsidRPr="001E202D" w:rsidRDefault="001E202D" w:rsidP="004478AC">
      <w:pPr>
        <w:spacing w:after="0" w:line="360" w:lineRule="auto"/>
        <w:ind w:left="709" w:hanging="709"/>
        <w:outlineLvl w:val="0"/>
        <w:rPr>
          <w:rFonts w:ascii="Arial" w:eastAsia="Times New Roman" w:hAnsi="Arial" w:cs="Arial"/>
          <w:bCs/>
          <w:color w:val="000000"/>
          <w:kern w:val="36"/>
          <w:lang w:eastAsia="nl-NL"/>
        </w:rPr>
      </w:pPr>
      <w:r w:rsidRPr="001E202D">
        <w:rPr>
          <w:rFonts w:ascii="Arial" w:eastAsia="Times New Roman" w:hAnsi="Arial" w:cs="Arial"/>
          <w:bCs/>
          <w:color w:val="000000"/>
          <w:kern w:val="36"/>
          <w:lang w:eastAsia="nl-NL"/>
        </w:rPr>
        <w:t>6</w:t>
      </w:r>
      <w:r w:rsidRPr="001E202D">
        <w:rPr>
          <w:rFonts w:ascii="Arial" w:eastAsia="Times New Roman" w:hAnsi="Arial" w:cs="Arial"/>
          <w:bCs/>
          <w:color w:val="000000"/>
          <w:kern w:val="36"/>
          <w:lang w:eastAsia="nl-NL"/>
        </w:rPr>
        <w:tab/>
        <w:t>Moleculen MEG en molecule</w:t>
      </w:r>
      <w:r w:rsidR="00DC766F">
        <w:rPr>
          <w:rFonts w:ascii="Arial" w:eastAsia="Times New Roman" w:hAnsi="Arial" w:cs="Arial"/>
          <w:bCs/>
          <w:color w:val="000000"/>
          <w:kern w:val="36"/>
          <w:lang w:eastAsia="nl-NL"/>
        </w:rPr>
        <w:t>n</w:t>
      </w:r>
      <w:r w:rsidRPr="001E202D">
        <w:rPr>
          <w:rFonts w:ascii="Arial" w:eastAsia="Times New Roman" w:hAnsi="Arial" w:cs="Arial"/>
          <w:bCs/>
          <w:color w:val="000000"/>
          <w:kern w:val="36"/>
          <w:lang w:eastAsia="nl-NL"/>
        </w:rPr>
        <w:t xml:space="preserve"> w</w:t>
      </w:r>
      <w:r>
        <w:rPr>
          <w:rFonts w:ascii="Arial" w:eastAsia="Times New Roman" w:hAnsi="Arial" w:cs="Arial"/>
          <w:bCs/>
          <w:color w:val="000000"/>
          <w:kern w:val="36"/>
          <w:lang w:eastAsia="nl-NL"/>
        </w:rPr>
        <w:t>ater hebben beide OH-groepen die met elkaar H-bruggen kunnen vormen.</w:t>
      </w:r>
    </w:p>
    <w:p w14:paraId="62E2F87F" w14:textId="1AE51665" w:rsidR="004478AC" w:rsidRPr="001E202D" w:rsidRDefault="001E202D" w:rsidP="004478AC">
      <w:pPr>
        <w:spacing w:after="0" w:line="360" w:lineRule="auto"/>
        <w:ind w:left="709" w:hanging="709"/>
        <w:outlineLvl w:val="0"/>
        <w:rPr>
          <w:rFonts w:ascii="Arial" w:eastAsia="Times New Roman" w:hAnsi="Arial" w:cs="Arial"/>
          <w:bCs/>
          <w:color w:val="000000"/>
          <w:kern w:val="36"/>
          <w:lang w:eastAsia="nl-NL"/>
        </w:rPr>
      </w:pPr>
      <w:r w:rsidRPr="001E202D">
        <w:rPr>
          <w:rFonts w:ascii="Arial" w:eastAsia="Times New Roman" w:hAnsi="Arial" w:cs="Arial"/>
          <w:bCs/>
          <w:color w:val="000000"/>
          <w:kern w:val="36"/>
          <w:lang w:eastAsia="nl-NL"/>
        </w:rPr>
        <w:t>7</w:t>
      </w:r>
      <w:r w:rsidRPr="001E202D">
        <w:rPr>
          <w:rFonts w:ascii="Arial" w:eastAsia="Times New Roman" w:hAnsi="Arial" w:cs="Arial"/>
          <w:bCs/>
          <w:color w:val="000000"/>
          <w:kern w:val="36"/>
          <w:lang w:eastAsia="nl-NL"/>
        </w:rPr>
        <w:tab/>
        <w:t>Het smeltpunt van MEG i</w:t>
      </w:r>
      <w:r>
        <w:rPr>
          <w:rFonts w:ascii="Arial" w:eastAsia="Times New Roman" w:hAnsi="Arial" w:cs="Arial"/>
          <w:bCs/>
          <w:color w:val="000000"/>
          <w:kern w:val="36"/>
          <w:lang w:eastAsia="nl-NL"/>
        </w:rPr>
        <w:t xml:space="preserve">s veel lager dan het smeltpunt van water. Een mengsel van beide stoffen zal dus </w:t>
      </w:r>
      <w:r w:rsidR="00DC766F">
        <w:rPr>
          <w:rFonts w:ascii="Arial" w:eastAsia="Times New Roman" w:hAnsi="Arial" w:cs="Arial"/>
          <w:bCs/>
          <w:color w:val="000000"/>
          <w:kern w:val="36"/>
          <w:lang w:eastAsia="nl-NL"/>
        </w:rPr>
        <w:t xml:space="preserve">pas </w:t>
      </w:r>
      <w:r>
        <w:rPr>
          <w:rFonts w:ascii="Arial" w:eastAsia="Times New Roman" w:hAnsi="Arial" w:cs="Arial"/>
          <w:bCs/>
          <w:color w:val="000000"/>
          <w:kern w:val="36"/>
          <w:lang w:eastAsia="nl-NL"/>
        </w:rPr>
        <w:t>bij een lagere temperatuur dan 273</w:t>
      </w:r>
      <w:r w:rsidR="00DC766F">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 xml:space="preserve">K </w:t>
      </w:r>
      <w:r w:rsidR="00DC766F">
        <w:rPr>
          <w:rFonts w:ascii="Arial" w:eastAsia="Times New Roman" w:hAnsi="Arial" w:cs="Arial"/>
          <w:bCs/>
          <w:color w:val="000000"/>
          <w:kern w:val="36"/>
          <w:lang w:eastAsia="nl-NL"/>
        </w:rPr>
        <w:t>vast worden.</w:t>
      </w:r>
    </w:p>
    <w:p w14:paraId="6EE9D872" w14:textId="23B78910" w:rsidR="004478AC" w:rsidRDefault="004478AC" w:rsidP="004478A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5311FF08" w14:textId="256B3EB2" w:rsidR="004478AC" w:rsidRDefault="00312D67" w:rsidP="004478A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B5BD9C9" wp14:editId="116BBA30">
            <wp:extent cx="5759450" cy="1510665"/>
            <wp:effectExtent l="0" t="0" r="0"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59450" cy="1510665"/>
                    </a:xfrm>
                    <a:prstGeom prst="rect">
                      <a:avLst/>
                    </a:prstGeom>
                  </pic:spPr>
                </pic:pic>
              </a:graphicData>
            </a:graphic>
          </wp:inline>
        </w:drawing>
      </w:r>
    </w:p>
    <w:p w14:paraId="1E50F62D" w14:textId="2300E914" w:rsidR="00DC766F" w:rsidRDefault="00DC766F" w:rsidP="004478A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p w14:paraId="66FE2ACD" w14:textId="4AAB2CEA" w:rsidR="004478AC" w:rsidRPr="00C77BAA" w:rsidRDefault="004478AC" w:rsidP="004478AC">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noProof/>
          <w:color w:val="000000"/>
          <w:kern w:val="36"/>
          <w:lang w:eastAsia="nl-NL"/>
        </w:rPr>
        <w:drawing>
          <wp:inline distT="0" distB="0" distL="0" distR="0" wp14:anchorId="23E6ECC5" wp14:editId="01FA8B16">
            <wp:extent cx="5759450" cy="950595"/>
            <wp:effectExtent l="0" t="0" r="0" b="1905"/>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950595"/>
                    </a:xfrm>
                    <a:prstGeom prst="rect">
                      <a:avLst/>
                    </a:prstGeom>
                  </pic:spPr>
                </pic:pic>
              </a:graphicData>
            </a:graphic>
          </wp:inline>
        </w:drawing>
      </w:r>
    </w:p>
    <w:p w14:paraId="7E620497" w14:textId="2DECB734" w:rsidR="008E13C2" w:rsidRDefault="00DC766F"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p w14:paraId="790E8A4B" w14:textId="3608136E" w:rsidR="00DC766F" w:rsidRDefault="00DC766F" w:rsidP="00DC766F">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6EDE2DD0" wp14:editId="4562AACB">
            <wp:extent cx="5759450" cy="821690"/>
            <wp:effectExtent l="0" t="0" r="0"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821690"/>
                    </a:xfrm>
                    <a:prstGeom prst="rect">
                      <a:avLst/>
                    </a:prstGeom>
                  </pic:spPr>
                </pic:pic>
              </a:graphicData>
            </a:graphic>
          </wp:inline>
        </w:drawing>
      </w:r>
    </w:p>
    <w:p w14:paraId="5C939F83" w14:textId="085FCBD3" w:rsidR="00DC766F" w:rsidRDefault="00DC766F"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De gebruikte grondstoffen zijn ethyleenglycol dat uit suikers gewonnen wordt en FDCA dat uit fructose gevormd wordt. Suikers en fructose zijn hernieuwbare grondstoffen dus je kunt het proces duurzaam noemen.</w:t>
      </w:r>
    </w:p>
    <w:p w14:paraId="648F9138" w14:textId="537DC208" w:rsidR="00320EC7" w:rsidRDefault="00DC766F" w:rsidP="004B2C81">
      <w:pPr>
        <w:spacing w:after="0" w:line="360" w:lineRule="auto"/>
        <w:ind w:left="709" w:hanging="709"/>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r>
        <w:rPr>
          <w:rFonts w:ascii="Arial" w:eastAsia="Times New Roman" w:hAnsi="Arial" w:cs="Arial"/>
          <w:bCs/>
          <w:color w:val="000000"/>
          <w:kern w:val="36"/>
          <w:lang w:eastAsia="nl-NL"/>
        </w:rPr>
        <w:tab/>
        <w:t>Het mengsel van MPG en ijs/water heeft een smeltpunt dat veel lager is dan het smeltpunt van water, dus zal het mengsel als vloeistof van het vliegtuig af</w:t>
      </w:r>
      <w:r w:rsidR="00002F6C">
        <w:rPr>
          <w:rFonts w:ascii="Arial" w:eastAsia="Times New Roman" w:hAnsi="Arial" w:cs="Arial"/>
          <w:bCs/>
          <w:color w:val="000000"/>
          <w:kern w:val="36"/>
          <w:lang w:eastAsia="nl-NL"/>
        </w:rPr>
        <w:t>druipen</w:t>
      </w:r>
      <w:r>
        <w:rPr>
          <w:rFonts w:ascii="Arial" w:eastAsia="Times New Roman" w:hAnsi="Arial" w:cs="Arial"/>
          <w:bCs/>
          <w:color w:val="000000"/>
          <w:kern w:val="36"/>
          <w:lang w:eastAsia="nl-NL"/>
        </w:rPr>
        <w:t>.</w:t>
      </w:r>
    </w:p>
    <w:p w14:paraId="028CA399" w14:textId="73F048B1" w:rsidR="00914F0F" w:rsidRPr="00320EC7" w:rsidRDefault="00320EC7" w:rsidP="00320EC7">
      <w:pPr>
        <w:rPr>
          <w:rFonts w:ascii="Arial" w:eastAsia="Times New Roman" w:hAnsi="Arial" w:cs="Arial"/>
          <w:bCs/>
          <w:color w:val="000000"/>
          <w:kern w:val="36"/>
          <w:lang w:eastAsia="nl-NL"/>
        </w:rPr>
      </w:pPr>
      <w:r>
        <w:rPr>
          <w:rFonts w:ascii="Arial" w:eastAsia="Times New Roman" w:hAnsi="Arial" w:cs="Arial"/>
          <w:bCs/>
          <w:color w:val="000000"/>
          <w:kern w:val="36"/>
          <w:lang w:eastAsia="nl-NL"/>
        </w:rPr>
        <w:br w:type="page"/>
      </w:r>
      <w:bookmarkStart w:id="1" w:name="_Hlk25842450"/>
      <w:r w:rsidR="00914F0F" w:rsidRPr="00FF53BD">
        <w:rPr>
          <w:rFonts w:ascii="Arial" w:eastAsia="Times New Roman" w:hAnsi="Arial" w:cs="Arial"/>
          <w:b/>
          <w:color w:val="000000"/>
          <w:kern w:val="36"/>
          <w:u w:val="single"/>
          <w:lang w:eastAsia="nl-NL"/>
        </w:rPr>
        <w:lastRenderedPageBreak/>
        <w:t xml:space="preserve">Taxonomie van </w:t>
      </w:r>
      <w:proofErr w:type="spellStart"/>
      <w:r w:rsidR="00914F0F" w:rsidRPr="00FF53BD">
        <w:rPr>
          <w:rFonts w:ascii="Arial" w:eastAsia="Times New Roman" w:hAnsi="Arial" w:cs="Arial"/>
          <w:b/>
          <w:color w:val="000000"/>
          <w:kern w:val="36"/>
          <w:u w:val="single"/>
          <w:lang w:eastAsia="nl-NL"/>
        </w:rPr>
        <w:t>Bloom</w:t>
      </w:r>
      <w:proofErr w:type="spellEnd"/>
      <w:r w:rsidR="00914F0F" w:rsidRPr="00FF53BD">
        <w:rPr>
          <w:rFonts w:ascii="Arial" w:eastAsia="Times New Roman" w:hAnsi="Arial" w:cs="Arial"/>
          <w:b/>
          <w:color w:val="000000"/>
          <w:kern w:val="36"/>
          <w:u w:val="single"/>
          <w:lang w:eastAsia="nl-NL"/>
        </w:rPr>
        <w:t xml:space="preserve"> en leerdoele</w:t>
      </w:r>
      <w:r w:rsidR="00603C3C">
        <w:rPr>
          <w:rFonts w:ascii="Arial" w:eastAsia="Times New Roman" w:hAnsi="Arial" w:cs="Arial"/>
          <w:b/>
          <w:color w:val="000000"/>
          <w:kern w:val="36"/>
          <w:u w:val="single"/>
          <w:lang w:eastAsia="nl-NL"/>
        </w:rPr>
        <w:t>n</w:t>
      </w:r>
    </w:p>
    <w:p w14:paraId="686CE970" w14:textId="77777777" w:rsidR="00914F0F" w:rsidRPr="00FF53BD" w:rsidRDefault="00914F0F" w:rsidP="004B2C81">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B2C81">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B2C81">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B2C81">
            <w:pPr>
              <w:spacing w:line="360" w:lineRule="auto"/>
              <w:jc w:val="center"/>
              <w:outlineLvl w:val="0"/>
              <w:rPr>
                <w:rFonts w:ascii="Arial" w:eastAsia="Times New Roman" w:hAnsi="Arial" w:cs="Arial"/>
                <w:bCs/>
                <w:color w:val="000000"/>
                <w:kern w:val="36"/>
                <w:lang w:eastAsia="nl-NL"/>
              </w:rPr>
            </w:pPr>
            <w:bookmarkStart w:id="2" w:name="_Hlk15050813"/>
            <w:r>
              <w:rPr>
                <w:rFonts w:ascii="Arial" w:eastAsia="Times New Roman" w:hAnsi="Arial" w:cs="Arial"/>
                <w:bCs/>
                <w:color w:val="000000"/>
                <w:kern w:val="36"/>
                <w:lang w:eastAsia="nl-NL"/>
              </w:rPr>
              <w:t>1</w:t>
            </w:r>
          </w:p>
        </w:tc>
        <w:tc>
          <w:tcPr>
            <w:tcW w:w="901" w:type="dxa"/>
          </w:tcPr>
          <w:p w14:paraId="48E17A13" w14:textId="123FDF27" w:rsidR="00914F0F"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0CF4AC9" w14:textId="73D36EEB" w:rsidR="00452AE5"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7972498E" w14:textId="1808A22D" w:rsidR="009A7F5B" w:rsidRDefault="00AD1E8C"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307CCD3D" w14:textId="6AB95217"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3A5D16">
              <w:rPr>
                <w:rFonts w:ascii="Arial" w:eastAsia="Times New Roman" w:hAnsi="Arial" w:cs="Arial"/>
                <w:bCs/>
                <w:color w:val="000000"/>
                <w:kern w:val="36"/>
                <w:lang w:eastAsia="nl-NL"/>
              </w:rPr>
              <w:t>een structuurformule tekenen</w:t>
            </w:r>
            <w:r w:rsidR="00087653">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7777777" w:rsidR="005E4699"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16B1A3BA" w:rsidR="005E4699"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34EE1C6" w14:textId="66589904" w:rsidR="00452AE5"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p>
          <w:p w14:paraId="1B9C4CD3" w14:textId="4F5B85BA" w:rsidR="008074ED"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563BEBCE" w14:textId="628F337D" w:rsidR="005E4699"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3A5D16">
              <w:rPr>
                <w:rFonts w:ascii="Arial" w:eastAsia="Times New Roman" w:hAnsi="Arial" w:cs="Arial"/>
                <w:bCs/>
                <w:color w:val="000000"/>
                <w:kern w:val="36"/>
                <w:lang w:eastAsia="nl-NL"/>
              </w:rPr>
              <w:t>de juiste naam geven aan een structuurformule</w:t>
            </w:r>
            <w:r w:rsidR="00087653">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7B112CD3" w:rsidR="00914F0F" w:rsidRDefault="00AE015F"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5B59E7" w14:textId="6F45FA77" w:rsidR="00264BA6"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6A2B463B" w:rsidR="00452AE5" w:rsidRDefault="00773539"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741BB7">
              <w:rPr>
                <w:rFonts w:ascii="Arial" w:eastAsia="Times New Roman" w:hAnsi="Arial" w:cs="Arial"/>
                <w:bCs/>
                <w:color w:val="000000"/>
                <w:kern w:val="36"/>
                <w:lang w:eastAsia="nl-NL"/>
              </w:rPr>
              <w:t>V</w:t>
            </w:r>
          </w:p>
        </w:tc>
        <w:tc>
          <w:tcPr>
            <w:tcW w:w="5913" w:type="dxa"/>
          </w:tcPr>
          <w:p w14:paraId="64C9D4AE" w14:textId="2AB73B45" w:rsidR="00A14FF2"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3A5D16">
              <w:rPr>
                <w:rFonts w:ascii="Arial" w:eastAsia="Times New Roman" w:hAnsi="Arial" w:cs="Arial"/>
                <w:bCs/>
                <w:color w:val="000000"/>
                <w:kern w:val="36"/>
                <w:lang w:eastAsia="nl-NL"/>
              </w:rPr>
              <w:t>een structuurformule tekenen</w:t>
            </w:r>
            <w:r w:rsidR="00087653">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3" w:name="_Hlk43800823"/>
            <w:r>
              <w:rPr>
                <w:rFonts w:ascii="Arial" w:eastAsia="Times New Roman" w:hAnsi="Arial" w:cs="Arial"/>
                <w:bCs/>
                <w:color w:val="000000"/>
                <w:kern w:val="36"/>
                <w:lang w:eastAsia="nl-NL"/>
              </w:rPr>
              <w:t>4</w:t>
            </w:r>
          </w:p>
        </w:tc>
        <w:tc>
          <w:tcPr>
            <w:tcW w:w="901" w:type="dxa"/>
          </w:tcPr>
          <w:p w14:paraId="3452700D" w14:textId="6F24F293" w:rsidR="00914F0F"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459F435" w14:textId="710D26F6" w:rsidR="00B115E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40C0849" w14:textId="0B70BDE0" w:rsidR="008074ED"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7CA6AFBC" w14:textId="52699F61" w:rsidR="00CE6C9C"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3A5D16">
              <w:rPr>
                <w:rFonts w:ascii="Arial" w:eastAsia="Times New Roman" w:hAnsi="Arial" w:cs="Arial"/>
                <w:bCs/>
                <w:color w:val="000000"/>
                <w:kern w:val="36"/>
                <w:lang w:eastAsia="nl-NL"/>
              </w:rPr>
              <w:t>uitleggen wat een hernieuwbare grondstof is</w:t>
            </w:r>
            <w:r w:rsidR="00087653">
              <w:rPr>
                <w:rFonts w:ascii="Arial" w:eastAsia="Times New Roman" w:hAnsi="Arial" w:cs="Arial"/>
                <w:bCs/>
                <w:color w:val="000000"/>
                <w:kern w:val="36"/>
                <w:lang w:eastAsia="nl-NL"/>
              </w:rPr>
              <w:t>.</w:t>
            </w:r>
          </w:p>
        </w:tc>
      </w:tr>
      <w:bookmarkEnd w:id="3"/>
      <w:tr w:rsidR="00E204A8" w14:paraId="73E8D18C" w14:textId="77777777" w:rsidTr="00E07156">
        <w:tc>
          <w:tcPr>
            <w:tcW w:w="828" w:type="dxa"/>
          </w:tcPr>
          <w:p w14:paraId="11680903" w14:textId="77777777" w:rsidR="00E204A8" w:rsidRDefault="00E204A8"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71F38169" w:rsidR="00E204A8"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12590983" w:rsidR="00C7724B" w:rsidRDefault="00A02FE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6283CEA7" w14:textId="0617E898" w:rsidR="009A7F5B"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759BC531" w14:textId="0FCBD2BD" w:rsidR="00E204A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3A5D16">
              <w:rPr>
                <w:rFonts w:ascii="Arial" w:eastAsia="Times New Roman" w:hAnsi="Arial" w:cs="Arial"/>
                <w:bCs/>
                <w:color w:val="000000"/>
                <w:kern w:val="36"/>
                <w:lang w:eastAsia="nl-NL"/>
              </w:rPr>
              <w:t>een reactievergelijking opstellen</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4" w:name="_Hlk46567867"/>
            <w:r>
              <w:rPr>
                <w:rFonts w:ascii="Arial" w:eastAsia="Times New Roman" w:hAnsi="Arial" w:cs="Arial"/>
                <w:bCs/>
                <w:color w:val="000000"/>
                <w:kern w:val="36"/>
                <w:lang w:eastAsia="nl-NL"/>
              </w:rPr>
              <w:t>6</w:t>
            </w:r>
          </w:p>
        </w:tc>
        <w:tc>
          <w:tcPr>
            <w:tcW w:w="901" w:type="dxa"/>
          </w:tcPr>
          <w:p w14:paraId="546683B2" w14:textId="0F194D3F" w:rsidR="00914F0F" w:rsidRDefault="003A5D16"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r w:rsidR="0035126D">
              <w:rPr>
                <w:rFonts w:ascii="Arial" w:eastAsia="Times New Roman" w:hAnsi="Arial" w:cs="Arial"/>
                <w:bCs/>
                <w:color w:val="000000"/>
                <w:kern w:val="36"/>
                <w:lang w:eastAsia="nl-NL"/>
              </w:rPr>
              <w:t xml:space="preserve"> </w:t>
            </w:r>
          </w:p>
        </w:tc>
        <w:tc>
          <w:tcPr>
            <w:tcW w:w="1418" w:type="dxa"/>
          </w:tcPr>
          <w:p w14:paraId="350C44E4" w14:textId="23AB2BE6" w:rsidR="00452AE5"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p>
          <w:p w14:paraId="0A11A752" w14:textId="411D7474"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p>
        </w:tc>
        <w:tc>
          <w:tcPr>
            <w:tcW w:w="5913" w:type="dxa"/>
          </w:tcPr>
          <w:p w14:paraId="624C983A" w14:textId="0C4C69B7" w:rsidR="00914F0F" w:rsidRPr="00A671E8"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087653">
              <w:rPr>
                <w:rFonts w:ascii="Arial" w:eastAsia="Times New Roman" w:hAnsi="Arial" w:cs="Arial"/>
                <w:bCs/>
                <w:color w:val="000000"/>
                <w:kern w:val="36"/>
                <w:lang w:eastAsia="nl-NL"/>
              </w:rPr>
              <w:t xml:space="preserve">op </w:t>
            </w:r>
            <w:r w:rsidR="0035126D">
              <w:rPr>
                <w:rFonts w:ascii="Arial" w:eastAsia="Times New Roman" w:hAnsi="Arial" w:cs="Arial"/>
                <w:bCs/>
                <w:color w:val="000000"/>
                <w:kern w:val="36"/>
                <w:lang w:eastAsia="nl-NL"/>
              </w:rPr>
              <w:t xml:space="preserve">microniveau </w:t>
            </w:r>
            <w:r w:rsidR="00CD0F64">
              <w:rPr>
                <w:rFonts w:ascii="Arial" w:eastAsia="Times New Roman" w:hAnsi="Arial" w:cs="Arial"/>
                <w:bCs/>
                <w:color w:val="000000"/>
                <w:kern w:val="36"/>
                <w:lang w:eastAsia="nl-NL"/>
              </w:rPr>
              <w:t xml:space="preserve">uitleggen dat </w:t>
            </w:r>
            <w:r w:rsidR="0035126D">
              <w:rPr>
                <w:rFonts w:ascii="Arial" w:eastAsia="Times New Roman" w:hAnsi="Arial" w:cs="Arial"/>
                <w:bCs/>
                <w:color w:val="000000"/>
                <w:kern w:val="36"/>
                <w:lang w:eastAsia="nl-NL"/>
              </w:rPr>
              <w:t>OH-groepen waterstofbruggen kunnen vormen</w:t>
            </w:r>
            <w:r w:rsidR="007467AC">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B2C81">
            <w:pPr>
              <w:spacing w:line="360" w:lineRule="auto"/>
              <w:jc w:val="center"/>
              <w:outlineLvl w:val="0"/>
              <w:rPr>
                <w:rFonts w:ascii="Arial" w:eastAsia="Times New Roman" w:hAnsi="Arial" w:cs="Arial"/>
                <w:bCs/>
                <w:color w:val="000000"/>
                <w:kern w:val="36"/>
                <w:lang w:eastAsia="nl-NL"/>
              </w:rPr>
            </w:pPr>
            <w:bookmarkStart w:id="5" w:name="_Hlk14704969"/>
            <w:r>
              <w:rPr>
                <w:rFonts w:ascii="Arial" w:eastAsia="Times New Roman" w:hAnsi="Arial" w:cs="Arial"/>
                <w:bCs/>
                <w:color w:val="000000"/>
                <w:kern w:val="36"/>
                <w:lang w:eastAsia="nl-NL"/>
              </w:rPr>
              <w:t>7</w:t>
            </w:r>
          </w:p>
        </w:tc>
        <w:tc>
          <w:tcPr>
            <w:tcW w:w="901" w:type="dxa"/>
          </w:tcPr>
          <w:p w14:paraId="43629989" w14:textId="66941E45" w:rsidR="00914F0F"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B39DEDC" w:rsidR="007D3CB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p>
          <w:p w14:paraId="46A1BDFB" w14:textId="068EB31B" w:rsidR="00646377"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p>
        </w:tc>
        <w:tc>
          <w:tcPr>
            <w:tcW w:w="5913" w:type="dxa"/>
          </w:tcPr>
          <w:p w14:paraId="460215D5" w14:textId="23803BE5" w:rsidR="00871A4D" w:rsidRDefault="00043BC1"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CD0F64">
              <w:rPr>
                <w:rFonts w:ascii="Arial" w:eastAsia="Times New Roman" w:hAnsi="Arial" w:cs="Arial"/>
                <w:bCs/>
                <w:color w:val="000000"/>
                <w:kern w:val="36"/>
                <w:lang w:eastAsia="nl-NL"/>
              </w:rPr>
              <w:t>informatie verwerken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17884135" w:rsidR="00C85B0B"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p>
          <w:p w14:paraId="297F8C3F" w14:textId="7EFC77E1" w:rsidR="00C85B0B" w:rsidRDefault="002C1A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p>
        </w:tc>
        <w:tc>
          <w:tcPr>
            <w:tcW w:w="5913" w:type="dxa"/>
          </w:tcPr>
          <w:p w14:paraId="1D3417D2" w14:textId="6E75EF9D"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C1AF0">
              <w:rPr>
                <w:rFonts w:ascii="Arial" w:eastAsia="Times New Roman" w:hAnsi="Arial" w:cs="Arial"/>
                <w:bCs/>
                <w:color w:val="000000"/>
                <w:kern w:val="36"/>
                <w:lang w:eastAsia="nl-NL"/>
              </w:rPr>
              <w:t>een reactievergelijking in structuurformules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7BB29D3F"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7F4E5D1E"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5H</w:t>
            </w:r>
          </w:p>
          <w:p w14:paraId="3F10BEC8" w14:textId="40244242" w:rsidR="00C85B0B" w:rsidRDefault="00C85B0B"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0073E516" w14:textId="69A1866E" w:rsidR="00C85B0B" w:rsidRDefault="00C85B0B" w:rsidP="004B2C81">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CD0F64">
              <w:rPr>
                <w:rFonts w:ascii="Arial" w:eastAsia="Times New Roman" w:hAnsi="Arial" w:cs="Arial"/>
                <w:bCs/>
                <w:color w:val="000000"/>
                <w:kern w:val="36"/>
                <w:lang w:eastAsia="nl-NL"/>
              </w:rPr>
              <w:t xml:space="preserve">een reactievergelijking </w:t>
            </w:r>
            <w:r w:rsidR="002C1AF0">
              <w:rPr>
                <w:rFonts w:ascii="Arial" w:eastAsia="Times New Roman" w:hAnsi="Arial" w:cs="Arial"/>
                <w:bCs/>
                <w:color w:val="000000"/>
                <w:kern w:val="36"/>
                <w:lang w:eastAsia="nl-NL"/>
              </w:rPr>
              <w:t xml:space="preserve">in structuurformules </w:t>
            </w:r>
            <w:r w:rsidR="00CD0F64">
              <w:rPr>
                <w:rFonts w:ascii="Arial" w:eastAsia="Times New Roman" w:hAnsi="Arial" w:cs="Arial"/>
                <w:bCs/>
                <w:color w:val="000000"/>
                <w:kern w:val="36"/>
                <w:lang w:eastAsia="nl-NL"/>
              </w:rPr>
              <w:t>opstellen</w:t>
            </w:r>
            <w:r w:rsidRPr="00E17FE9">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1FABB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CC1D253" w:rsidR="00CD0F64" w:rsidRDefault="002C1A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03347AEE" w:rsidR="00CD0F64" w:rsidRDefault="002C1A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D0F64">
              <w:rPr>
                <w:rFonts w:ascii="Arial" w:eastAsia="Times New Roman" w:hAnsi="Arial" w:cs="Arial"/>
                <w:bCs/>
                <w:color w:val="000000"/>
                <w:kern w:val="36"/>
                <w:lang w:eastAsia="nl-NL"/>
              </w:rPr>
              <w:t>H</w:t>
            </w:r>
          </w:p>
          <w:p w14:paraId="7B5CD239" w14:textId="35A409D2" w:rsidR="00CD0F64" w:rsidRDefault="002C1A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6</w:t>
            </w:r>
            <w:r w:rsidR="00CD0F64">
              <w:rPr>
                <w:rFonts w:ascii="Arial" w:eastAsia="Times New Roman" w:hAnsi="Arial" w:cs="Arial"/>
                <w:bCs/>
                <w:color w:val="000000"/>
                <w:kern w:val="36"/>
                <w:lang w:eastAsia="nl-NL"/>
              </w:rPr>
              <w:t>V</w:t>
            </w:r>
          </w:p>
        </w:tc>
        <w:tc>
          <w:tcPr>
            <w:tcW w:w="5913" w:type="dxa"/>
          </w:tcPr>
          <w:p w14:paraId="32F9DA3B" w14:textId="6A804F85"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1AF0">
              <w:rPr>
                <w:rFonts w:ascii="Arial" w:eastAsia="Times New Roman" w:hAnsi="Arial" w:cs="Arial"/>
                <w:bCs/>
                <w:color w:val="000000"/>
                <w:kern w:val="36"/>
                <w:lang w:eastAsia="nl-NL"/>
              </w:rPr>
              <w:t>een polyester als structuur tekenen</w:t>
            </w:r>
            <w:r w:rsidR="00087653">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016BAE08" w:rsidR="00CD0F64" w:rsidRDefault="002C1A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086CA215" w:rsidR="00CD0F64" w:rsidRDefault="002C1AF0"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p>
          <w:p w14:paraId="5CB25873" w14:textId="1AA0C7E3"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5V</w:t>
            </w:r>
          </w:p>
        </w:tc>
        <w:tc>
          <w:tcPr>
            <w:tcW w:w="5913" w:type="dxa"/>
          </w:tcPr>
          <w:p w14:paraId="40F823CC" w14:textId="1C9891A2"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C1AF0">
              <w:rPr>
                <w:rFonts w:ascii="Arial" w:eastAsia="Times New Roman" w:hAnsi="Arial" w:cs="Arial"/>
                <w:bCs/>
                <w:color w:val="000000"/>
                <w:kern w:val="36"/>
                <w:lang w:eastAsia="nl-NL"/>
              </w:rPr>
              <w:t>uitleggen of er gewerkt wordt met hernieuwbare grondstoffen</w:t>
            </w:r>
            <w:r w:rsidR="00846680">
              <w:rPr>
                <w:rFonts w:ascii="Arial" w:eastAsia="Times New Roman" w:hAnsi="Arial" w:cs="Arial"/>
                <w:bCs/>
                <w:color w:val="000000"/>
                <w:kern w:val="36"/>
                <w:lang w:eastAsia="nl-NL"/>
              </w:rPr>
              <w:t>.</w:t>
            </w:r>
          </w:p>
        </w:tc>
      </w:tr>
      <w:tr w:rsidR="00CD0F64" w14:paraId="67D162CE" w14:textId="77777777" w:rsidTr="00E07156">
        <w:tc>
          <w:tcPr>
            <w:tcW w:w="828" w:type="dxa"/>
          </w:tcPr>
          <w:p w14:paraId="7040A54C" w14:textId="2FEA3392"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12</w:t>
            </w:r>
          </w:p>
        </w:tc>
        <w:tc>
          <w:tcPr>
            <w:tcW w:w="901" w:type="dxa"/>
          </w:tcPr>
          <w:p w14:paraId="7B12393C" w14:textId="2F8FC1D4"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890641F" w14:textId="7777777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52AB0E8" w14:textId="39AED027" w:rsidR="00CD0F64" w:rsidRDefault="00CD0F64" w:rsidP="004B2C81">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1D15C5E" w14:textId="2417A9F4" w:rsidR="00CD0F64" w:rsidRPr="00E17FE9" w:rsidRDefault="00CD0F64" w:rsidP="004B2C81">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 kan informatie verwerken</w:t>
            </w:r>
            <w:r w:rsidR="00846680">
              <w:rPr>
                <w:rFonts w:ascii="Arial" w:eastAsia="Times New Roman" w:hAnsi="Arial" w:cs="Arial"/>
                <w:bCs/>
                <w:color w:val="000000"/>
                <w:kern w:val="36"/>
                <w:lang w:eastAsia="nl-NL"/>
              </w:rPr>
              <w:t>.</w:t>
            </w:r>
          </w:p>
        </w:tc>
      </w:tr>
      <w:bookmarkEnd w:id="2"/>
      <w:bookmarkEnd w:id="4"/>
      <w:bookmarkEnd w:id="5"/>
    </w:tbl>
    <w:p w14:paraId="57149F5A" w14:textId="24B7850D" w:rsidR="00914F0F" w:rsidRDefault="00914F0F" w:rsidP="004B2C81">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B2C81">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B2C81">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B2C81">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1"/>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9"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3"/>
  </w:num>
  <w:num w:numId="2">
    <w:abstractNumId w:val="1"/>
  </w:num>
  <w:num w:numId="3">
    <w:abstractNumId w:val="10"/>
  </w:num>
  <w:num w:numId="4">
    <w:abstractNumId w:val="26"/>
  </w:num>
  <w:num w:numId="5">
    <w:abstractNumId w:val="5"/>
  </w:num>
  <w:num w:numId="6">
    <w:abstractNumId w:val="22"/>
  </w:num>
  <w:num w:numId="7">
    <w:abstractNumId w:val="20"/>
  </w:num>
  <w:num w:numId="8">
    <w:abstractNumId w:val="6"/>
  </w:num>
  <w:num w:numId="9">
    <w:abstractNumId w:val="8"/>
  </w:num>
  <w:num w:numId="10">
    <w:abstractNumId w:val="4"/>
  </w:num>
  <w:num w:numId="11">
    <w:abstractNumId w:val="9"/>
  </w:num>
  <w:num w:numId="12">
    <w:abstractNumId w:val="25"/>
  </w:num>
  <w:num w:numId="13">
    <w:abstractNumId w:val="24"/>
  </w:num>
  <w:num w:numId="14">
    <w:abstractNumId w:val="0"/>
  </w:num>
  <w:num w:numId="15">
    <w:abstractNumId w:val="17"/>
  </w:num>
  <w:num w:numId="16">
    <w:abstractNumId w:val="19"/>
  </w:num>
  <w:num w:numId="17">
    <w:abstractNumId w:val="28"/>
  </w:num>
  <w:num w:numId="18">
    <w:abstractNumId w:val="12"/>
  </w:num>
  <w:num w:numId="19">
    <w:abstractNumId w:val="18"/>
  </w:num>
  <w:num w:numId="20">
    <w:abstractNumId w:val="3"/>
  </w:num>
  <w:num w:numId="21">
    <w:abstractNumId w:val="2"/>
  </w:num>
  <w:num w:numId="22">
    <w:abstractNumId w:val="21"/>
  </w:num>
  <w:num w:numId="23">
    <w:abstractNumId w:val="7"/>
  </w:num>
  <w:num w:numId="24">
    <w:abstractNumId w:val="27"/>
  </w:num>
  <w:num w:numId="25">
    <w:abstractNumId w:val="23"/>
  </w:num>
  <w:num w:numId="26">
    <w:abstractNumId w:val="14"/>
  </w:num>
  <w:num w:numId="27">
    <w:abstractNumId w:val="15"/>
  </w:num>
  <w:num w:numId="28">
    <w:abstractNumId w:val="11"/>
  </w:num>
  <w:num w:numId="2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6F9A"/>
    <w:rsid w:val="000002ED"/>
    <w:rsid w:val="0000064F"/>
    <w:rsid w:val="000006C0"/>
    <w:rsid w:val="00002408"/>
    <w:rsid w:val="00002F6C"/>
    <w:rsid w:val="000031DF"/>
    <w:rsid w:val="0000329C"/>
    <w:rsid w:val="00004152"/>
    <w:rsid w:val="00004619"/>
    <w:rsid w:val="0000468C"/>
    <w:rsid w:val="00004739"/>
    <w:rsid w:val="00004EEB"/>
    <w:rsid w:val="00005482"/>
    <w:rsid w:val="00005786"/>
    <w:rsid w:val="00005802"/>
    <w:rsid w:val="00005C26"/>
    <w:rsid w:val="000060B8"/>
    <w:rsid w:val="00006449"/>
    <w:rsid w:val="00006B5E"/>
    <w:rsid w:val="00006C0F"/>
    <w:rsid w:val="00006F95"/>
    <w:rsid w:val="00007439"/>
    <w:rsid w:val="00007611"/>
    <w:rsid w:val="00007E01"/>
    <w:rsid w:val="00007E3A"/>
    <w:rsid w:val="00007E48"/>
    <w:rsid w:val="00010913"/>
    <w:rsid w:val="00010942"/>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470B"/>
    <w:rsid w:val="00054A12"/>
    <w:rsid w:val="00055707"/>
    <w:rsid w:val="000559B5"/>
    <w:rsid w:val="000559EE"/>
    <w:rsid w:val="000559F3"/>
    <w:rsid w:val="00055A4B"/>
    <w:rsid w:val="00055C0C"/>
    <w:rsid w:val="00056940"/>
    <w:rsid w:val="000569D2"/>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653"/>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7330"/>
    <w:rsid w:val="0013744F"/>
    <w:rsid w:val="0013750F"/>
    <w:rsid w:val="0013759B"/>
    <w:rsid w:val="00140803"/>
    <w:rsid w:val="001409CA"/>
    <w:rsid w:val="00140B78"/>
    <w:rsid w:val="00140FFA"/>
    <w:rsid w:val="00141914"/>
    <w:rsid w:val="0014201F"/>
    <w:rsid w:val="00142290"/>
    <w:rsid w:val="00142667"/>
    <w:rsid w:val="0014286C"/>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6A3"/>
    <w:rsid w:val="00172967"/>
    <w:rsid w:val="00172F9D"/>
    <w:rsid w:val="00173438"/>
    <w:rsid w:val="00173471"/>
    <w:rsid w:val="001739E8"/>
    <w:rsid w:val="00173FCD"/>
    <w:rsid w:val="001741A7"/>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585F"/>
    <w:rsid w:val="00185E2B"/>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30CD"/>
    <w:rsid w:val="001C3830"/>
    <w:rsid w:val="001C38B8"/>
    <w:rsid w:val="001C3A12"/>
    <w:rsid w:val="001C4471"/>
    <w:rsid w:val="001C4813"/>
    <w:rsid w:val="001C4BFD"/>
    <w:rsid w:val="001C51E1"/>
    <w:rsid w:val="001C5C23"/>
    <w:rsid w:val="001C6246"/>
    <w:rsid w:val="001C66B4"/>
    <w:rsid w:val="001C700D"/>
    <w:rsid w:val="001C77DE"/>
    <w:rsid w:val="001D0072"/>
    <w:rsid w:val="001D080D"/>
    <w:rsid w:val="001D0959"/>
    <w:rsid w:val="001D20B0"/>
    <w:rsid w:val="001D2166"/>
    <w:rsid w:val="001D2EE8"/>
    <w:rsid w:val="001D34E8"/>
    <w:rsid w:val="001D35FC"/>
    <w:rsid w:val="001D3830"/>
    <w:rsid w:val="001D3881"/>
    <w:rsid w:val="001D4E2C"/>
    <w:rsid w:val="001D512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02D"/>
    <w:rsid w:val="001E21F8"/>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D48"/>
    <w:rsid w:val="001F1FCE"/>
    <w:rsid w:val="001F2AEC"/>
    <w:rsid w:val="001F2CB2"/>
    <w:rsid w:val="001F2D64"/>
    <w:rsid w:val="001F3A09"/>
    <w:rsid w:val="001F3BB4"/>
    <w:rsid w:val="001F3C84"/>
    <w:rsid w:val="001F3D9B"/>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5E1E"/>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9EB"/>
    <w:rsid w:val="002C0470"/>
    <w:rsid w:val="002C11E4"/>
    <w:rsid w:val="002C1AF0"/>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6B0"/>
    <w:rsid w:val="002F0913"/>
    <w:rsid w:val="002F0B41"/>
    <w:rsid w:val="002F0C60"/>
    <w:rsid w:val="002F0D6C"/>
    <w:rsid w:val="002F0DF1"/>
    <w:rsid w:val="002F0E54"/>
    <w:rsid w:val="002F0FF9"/>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D67"/>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0EC7"/>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1183"/>
    <w:rsid w:val="0035126D"/>
    <w:rsid w:val="00351274"/>
    <w:rsid w:val="003518B0"/>
    <w:rsid w:val="003522F0"/>
    <w:rsid w:val="00352605"/>
    <w:rsid w:val="00352701"/>
    <w:rsid w:val="00352BCE"/>
    <w:rsid w:val="00352F56"/>
    <w:rsid w:val="003530E9"/>
    <w:rsid w:val="003533FC"/>
    <w:rsid w:val="003534AA"/>
    <w:rsid w:val="00353D66"/>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16"/>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E0853"/>
    <w:rsid w:val="003E0ED5"/>
    <w:rsid w:val="003E1269"/>
    <w:rsid w:val="003E282A"/>
    <w:rsid w:val="003E2AFB"/>
    <w:rsid w:val="003E3479"/>
    <w:rsid w:val="003E34C1"/>
    <w:rsid w:val="003E3A37"/>
    <w:rsid w:val="003E3D16"/>
    <w:rsid w:val="003E44A2"/>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4F0"/>
    <w:rsid w:val="004045E2"/>
    <w:rsid w:val="00404686"/>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451"/>
    <w:rsid w:val="00423723"/>
    <w:rsid w:val="00423951"/>
    <w:rsid w:val="00423E4A"/>
    <w:rsid w:val="00423F32"/>
    <w:rsid w:val="00424309"/>
    <w:rsid w:val="00424BA7"/>
    <w:rsid w:val="0042524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8AC"/>
    <w:rsid w:val="00447DFF"/>
    <w:rsid w:val="00450180"/>
    <w:rsid w:val="00450791"/>
    <w:rsid w:val="00450C24"/>
    <w:rsid w:val="0045101E"/>
    <w:rsid w:val="00451349"/>
    <w:rsid w:val="004517F4"/>
    <w:rsid w:val="00451BD2"/>
    <w:rsid w:val="00452226"/>
    <w:rsid w:val="004524CA"/>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921"/>
    <w:rsid w:val="005259C4"/>
    <w:rsid w:val="00525A84"/>
    <w:rsid w:val="00526252"/>
    <w:rsid w:val="00526E72"/>
    <w:rsid w:val="005272DB"/>
    <w:rsid w:val="00527342"/>
    <w:rsid w:val="00527B2D"/>
    <w:rsid w:val="00530092"/>
    <w:rsid w:val="005302FD"/>
    <w:rsid w:val="0053039C"/>
    <w:rsid w:val="00530757"/>
    <w:rsid w:val="005309C5"/>
    <w:rsid w:val="00530E82"/>
    <w:rsid w:val="00531356"/>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A6"/>
    <w:rsid w:val="005F6525"/>
    <w:rsid w:val="005F7891"/>
    <w:rsid w:val="006000FA"/>
    <w:rsid w:val="0060076F"/>
    <w:rsid w:val="00600AF0"/>
    <w:rsid w:val="00601343"/>
    <w:rsid w:val="006016B1"/>
    <w:rsid w:val="00601889"/>
    <w:rsid w:val="00601B81"/>
    <w:rsid w:val="006021C9"/>
    <w:rsid w:val="00602569"/>
    <w:rsid w:val="00602626"/>
    <w:rsid w:val="006038F2"/>
    <w:rsid w:val="00603C3C"/>
    <w:rsid w:val="00604445"/>
    <w:rsid w:val="00604541"/>
    <w:rsid w:val="00604876"/>
    <w:rsid w:val="00604895"/>
    <w:rsid w:val="006049ED"/>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BB4"/>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67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1B24"/>
    <w:rsid w:val="007C2268"/>
    <w:rsid w:val="007C36DC"/>
    <w:rsid w:val="007C3AE3"/>
    <w:rsid w:val="007C3F0B"/>
    <w:rsid w:val="007C4118"/>
    <w:rsid w:val="007C4AA9"/>
    <w:rsid w:val="007C4FDB"/>
    <w:rsid w:val="007C5B72"/>
    <w:rsid w:val="007C5C33"/>
    <w:rsid w:val="007C5C86"/>
    <w:rsid w:val="007C603A"/>
    <w:rsid w:val="007C6162"/>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CC9"/>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680"/>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178"/>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2A47"/>
    <w:rsid w:val="00A92BE9"/>
    <w:rsid w:val="00A9319B"/>
    <w:rsid w:val="00A93359"/>
    <w:rsid w:val="00A93759"/>
    <w:rsid w:val="00A93AF3"/>
    <w:rsid w:val="00A93FBB"/>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82F"/>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1AD1"/>
    <w:rsid w:val="00C11BF1"/>
    <w:rsid w:val="00C11C68"/>
    <w:rsid w:val="00C128CE"/>
    <w:rsid w:val="00C129A7"/>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56D3"/>
    <w:rsid w:val="00C56722"/>
    <w:rsid w:val="00C57D5C"/>
    <w:rsid w:val="00C57DB7"/>
    <w:rsid w:val="00C57F32"/>
    <w:rsid w:val="00C57FC9"/>
    <w:rsid w:val="00C60D58"/>
    <w:rsid w:val="00C61607"/>
    <w:rsid w:val="00C62D9C"/>
    <w:rsid w:val="00C63F57"/>
    <w:rsid w:val="00C64080"/>
    <w:rsid w:val="00C644B6"/>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2FE"/>
    <w:rsid w:val="00C92631"/>
    <w:rsid w:val="00C92CF3"/>
    <w:rsid w:val="00C92D2C"/>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DAF"/>
    <w:rsid w:val="00D571E4"/>
    <w:rsid w:val="00D57615"/>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35B"/>
    <w:rsid w:val="00D73211"/>
    <w:rsid w:val="00D74B46"/>
    <w:rsid w:val="00D74EBB"/>
    <w:rsid w:val="00D75234"/>
    <w:rsid w:val="00D7537D"/>
    <w:rsid w:val="00D764DF"/>
    <w:rsid w:val="00D76A07"/>
    <w:rsid w:val="00D76A37"/>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66F"/>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0503"/>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B33"/>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EC"/>
    <w:rsid w:val="00F52B44"/>
    <w:rsid w:val="00F54086"/>
    <w:rsid w:val="00F547DB"/>
    <w:rsid w:val="00F550AC"/>
    <w:rsid w:val="00F55553"/>
    <w:rsid w:val="00F55D99"/>
    <w:rsid w:val="00F56962"/>
    <w:rsid w:val="00F5767E"/>
    <w:rsid w:val="00F57D5D"/>
    <w:rsid w:val="00F600E2"/>
    <w:rsid w:val="00F601DD"/>
    <w:rsid w:val="00F603DF"/>
    <w:rsid w:val="00F60440"/>
    <w:rsid w:val="00F60C4D"/>
    <w:rsid w:val="00F60EF7"/>
    <w:rsid w:val="00F61B7A"/>
    <w:rsid w:val="00F6228D"/>
    <w:rsid w:val="00F629D1"/>
    <w:rsid w:val="00F62B7D"/>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1263"/>
    <w:rsid w:val="00FE1666"/>
    <w:rsid w:val="00FE214B"/>
    <w:rsid w:val="00FE261D"/>
    <w:rsid w:val="00FE2626"/>
    <w:rsid w:val="00FE27BE"/>
    <w:rsid w:val="00FE3934"/>
    <w:rsid w:val="00FE3C44"/>
    <w:rsid w:val="00FE42E6"/>
    <w:rsid w:val="00FE458E"/>
    <w:rsid w:val="00FE45DB"/>
    <w:rsid w:val="00FE4657"/>
    <w:rsid w:val="00FE4B7F"/>
    <w:rsid w:val="00FE520F"/>
    <w:rsid w:val="00FE5320"/>
    <w:rsid w:val="00FE5522"/>
    <w:rsid w:val="00FE5BD9"/>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756C1E56-4154-4139-9808-4FB6A78B1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1143079353">
              <w:marLeft w:val="0"/>
              <w:marRight w:val="0"/>
              <w:marTop w:val="0"/>
              <w:marBottom w:val="0"/>
              <w:divBdr>
                <w:top w:val="none" w:sz="0" w:space="0" w:color="auto"/>
                <w:left w:val="none" w:sz="0" w:space="0" w:color="auto"/>
                <w:bottom w:val="none" w:sz="0" w:space="0" w:color="auto"/>
                <w:right w:val="none" w:sz="0" w:space="0" w:color="auto"/>
              </w:divBdr>
            </w:div>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 w:id="1215045407">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2072187369">
                                                                                                              <w:marLeft w:val="0"/>
                                                                                                              <w:marRight w:val="0"/>
                                                                                                              <w:marTop w:val="0"/>
                                                                                                              <w:marBottom w:val="0"/>
                                                                                                              <w:divBdr>
                                                                                                                <w:top w:val="none" w:sz="0" w:space="0" w:color="auto"/>
                                                                                                                <w:left w:val="none" w:sz="0" w:space="0" w:color="auto"/>
                                                                                                                <w:bottom w:val="none" w:sz="0" w:space="0" w:color="auto"/>
                                                                                                                <w:right w:val="none" w:sz="0" w:space="0" w:color="auto"/>
                                                                                                              </w:divBdr>
                                                                                                            </w:div>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 w:id="64181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724324480">
                          <w:marLeft w:val="0"/>
                          <w:marRight w:val="0"/>
                          <w:marTop w:val="0"/>
                          <w:marBottom w:val="0"/>
                          <w:divBdr>
                            <w:top w:val="none" w:sz="0" w:space="0" w:color="auto"/>
                            <w:left w:val="none" w:sz="0" w:space="0" w:color="auto"/>
                            <w:bottom w:val="none" w:sz="0" w:space="0" w:color="auto"/>
                            <w:right w:val="none" w:sz="0" w:space="0" w:color="auto"/>
                          </w:divBdr>
                        </w:div>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1889799587">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201527022">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1890068364">
          <w:marLeft w:val="0"/>
          <w:marRight w:val="0"/>
          <w:marTop w:val="0"/>
          <w:marBottom w:val="0"/>
          <w:divBdr>
            <w:top w:val="none" w:sz="0" w:space="0" w:color="auto"/>
            <w:left w:val="none" w:sz="0" w:space="0" w:color="auto"/>
            <w:bottom w:val="none" w:sz="0" w:space="0" w:color="auto"/>
            <w:right w:val="none" w:sz="0" w:space="0" w:color="auto"/>
          </w:divBdr>
        </w:div>
        <w:div w:id="979847921">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 w:id="304241875">
          <w:marLeft w:val="0"/>
          <w:marRight w:val="0"/>
          <w:marTop w:val="0"/>
          <w:marBottom w:val="0"/>
          <w:divBdr>
            <w:top w:val="none" w:sz="0" w:space="0" w:color="auto"/>
            <w:left w:val="none" w:sz="0" w:space="0" w:color="auto"/>
            <w:bottom w:val="none" w:sz="0" w:space="0" w:color="auto"/>
            <w:right w:val="none" w:sz="0" w:space="0" w:color="auto"/>
          </w:divBdr>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 w:id="418791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16533">
          <w:marLeft w:val="0"/>
          <w:marRight w:val="0"/>
          <w:marTop w:val="0"/>
          <w:marBottom w:val="0"/>
          <w:divBdr>
            <w:top w:val="none" w:sz="0" w:space="0" w:color="auto"/>
            <w:left w:val="none" w:sz="0" w:space="0" w:color="auto"/>
            <w:bottom w:val="none" w:sz="0" w:space="0" w:color="auto"/>
            <w:right w:val="none" w:sz="0" w:space="0" w:color="auto"/>
          </w:divBdr>
        </w:div>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867982516">
                                          <w:marLeft w:val="0"/>
                                          <w:marRight w:val="0"/>
                                          <w:marTop w:val="0"/>
                                          <w:marBottom w:val="0"/>
                                          <w:divBdr>
                                            <w:top w:val="none" w:sz="0" w:space="0" w:color="auto"/>
                                            <w:left w:val="none" w:sz="0" w:space="0" w:color="auto"/>
                                            <w:bottom w:val="none" w:sz="0" w:space="0" w:color="auto"/>
                                            <w:right w:val="none" w:sz="0" w:space="0" w:color="auto"/>
                                          </w:divBdr>
                                        </w:div>
                                        <w:div w:id="112292486">
                                          <w:marLeft w:val="0"/>
                                          <w:marRight w:val="0"/>
                                          <w:marTop w:val="0"/>
                                          <w:marBottom w:val="0"/>
                                          <w:divBdr>
                                            <w:top w:val="none" w:sz="0" w:space="0" w:color="auto"/>
                                            <w:left w:val="none" w:sz="0" w:space="0" w:color="auto"/>
                                            <w:bottom w:val="none" w:sz="0" w:space="0" w:color="auto"/>
                                            <w:right w:val="none" w:sz="0" w:space="0" w:color="auto"/>
                                          </w:divBdr>
                                          <w:divsChild>
                                            <w:div w:id="1630816896">
                                              <w:marLeft w:val="0"/>
                                              <w:marRight w:val="0"/>
                                              <w:marTop w:val="0"/>
                                              <w:marBottom w:val="0"/>
                                              <w:divBdr>
                                                <w:top w:val="none" w:sz="0" w:space="0" w:color="auto"/>
                                                <w:left w:val="none" w:sz="0" w:space="0" w:color="auto"/>
                                                <w:bottom w:val="none" w:sz="0" w:space="0" w:color="auto"/>
                                                <w:right w:val="none" w:sz="0" w:space="0" w:color="auto"/>
                                              </w:divBdr>
                                            </w:div>
                                            <w:div w:id="55280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999968763">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 w:id="119803724">
                                      <w:marLeft w:val="0"/>
                                      <w:marRight w:val="0"/>
                                      <w:marTop w:val="0"/>
                                      <w:marBottom w:val="0"/>
                                      <w:divBdr>
                                        <w:top w:val="none" w:sz="0" w:space="0" w:color="auto"/>
                                        <w:left w:val="none" w:sz="0" w:space="0" w:color="auto"/>
                                        <w:bottom w:val="none" w:sz="0" w:space="0" w:color="auto"/>
                                        <w:right w:val="none" w:sz="0" w:space="0" w:color="auto"/>
                                      </w:divBdr>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741952647">
                                          <w:marLeft w:val="0"/>
                                          <w:marRight w:val="102"/>
                                          <w:marTop w:val="0"/>
                                          <w:marBottom w:val="150"/>
                                          <w:divBdr>
                                            <w:top w:val="none" w:sz="0" w:space="0" w:color="auto"/>
                                            <w:left w:val="none" w:sz="0" w:space="0" w:color="auto"/>
                                            <w:bottom w:val="none" w:sz="0" w:space="0" w:color="auto"/>
                                            <w:right w:val="none" w:sz="0" w:space="0" w:color="auto"/>
                                          </w:divBdr>
                                          <w:divsChild>
                                            <w:div w:id="2145585319">
                                              <w:marLeft w:val="0"/>
                                              <w:marRight w:val="0"/>
                                              <w:marTop w:val="0"/>
                                              <w:marBottom w:val="0"/>
                                              <w:divBdr>
                                                <w:top w:val="none" w:sz="0" w:space="0" w:color="auto"/>
                                                <w:left w:val="none" w:sz="0" w:space="0" w:color="auto"/>
                                                <w:bottom w:val="none" w:sz="0" w:space="0" w:color="auto"/>
                                                <w:right w:val="none" w:sz="0" w:space="0" w:color="auto"/>
                                              </w:divBdr>
                                            </w:div>
                                            <w:div w:id="103229207">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2118786797">
                                              <w:marLeft w:val="0"/>
                                              <w:marRight w:val="0"/>
                                              <w:marTop w:val="0"/>
                                              <w:marBottom w:val="0"/>
                                              <w:divBdr>
                                                <w:top w:val="none" w:sz="0" w:space="0" w:color="auto"/>
                                                <w:left w:val="none" w:sz="0" w:space="0" w:color="auto"/>
                                                <w:bottom w:val="none" w:sz="0" w:space="0" w:color="auto"/>
                                                <w:right w:val="none" w:sz="0" w:space="0" w:color="auto"/>
                                              </w:divBdr>
                                            </w:div>
                                            <w:div w:id="178411173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1961112083">
                                              <w:marLeft w:val="0"/>
                                              <w:marRight w:val="0"/>
                                              <w:marTop w:val="0"/>
                                              <w:marBottom w:val="0"/>
                                              <w:divBdr>
                                                <w:top w:val="none" w:sz="0" w:space="0" w:color="auto"/>
                                                <w:left w:val="none" w:sz="0" w:space="0" w:color="auto"/>
                                                <w:bottom w:val="none" w:sz="0" w:space="0" w:color="auto"/>
                                                <w:right w:val="none" w:sz="0" w:space="0" w:color="auto"/>
                                              </w:divBdr>
                                            </w:div>
                                            <w:div w:id="314847284">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458761305">
                                              <w:marLeft w:val="0"/>
                                              <w:marRight w:val="0"/>
                                              <w:marTop w:val="0"/>
                                              <w:marBottom w:val="0"/>
                                              <w:divBdr>
                                                <w:top w:val="none" w:sz="0" w:space="0" w:color="auto"/>
                                                <w:left w:val="none" w:sz="0" w:space="0" w:color="auto"/>
                                                <w:bottom w:val="none" w:sz="0" w:space="0" w:color="auto"/>
                                                <w:right w:val="none" w:sz="0" w:space="0" w:color="auto"/>
                                              </w:divBdr>
                                            </w:div>
                                            <w:div w:id="236136761">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1540514086">
                                              <w:marLeft w:val="0"/>
                                              <w:marRight w:val="0"/>
                                              <w:marTop w:val="0"/>
                                              <w:marBottom w:val="0"/>
                                              <w:divBdr>
                                                <w:top w:val="none" w:sz="0" w:space="0" w:color="auto"/>
                                                <w:left w:val="none" w:sz="0" w:space="0" w:color="auto"/>
                                                <w:bottom w:val="none" w:sz="0" w:space="0" w:color="auto"/>
                                                <w:right w:val="none" w:sz="0" w:space="0" w:color="auto"/>
                                              </w:divBdr>
                                            </w:div>
                                            <w:div w:id="394864582">
                                              <w:marLeft w:val="0"/>
                                              <w:marRight w:val="0"/>
                                              <w:marTop w:val="0"/>
                                              <w:marBottom w:val="0"/>
                                              <w:divBdr>
                                                <w:top w:val="none" w:sz="0" w:space="0" w:color="auto"/>
                                                <w:left w:val="none" w:sz="0" w:space="0" w:color="auto"/>
                                                <w:bottom w:val="none" w:sz="0" w:space="0" w:color="auto"/>
                                                <w:right w:val="none" w:sz="0" w:space="0" w:color="auto"/>
                                              </w:divBdr>
                                            </w:div>
                                          </w:divsChild>
                                        </w:div>
                                        <w:div w:id="550296">
                                          <w:marLeft w:val="0"/>
                                          <w:marRight w:val="102"/>
                                          <w:marTop w:val="0"/>
                                          <w:marBottom w:val="150"/>
                                          <w:divBdr>
                                            <w:top w:val="none" w:sz="0" w:space="0" w:color="auto"/>
                                            <w:left w:val="none" w:sz="0" w:space="0" w:color="auto"/>
                                            <w:bottom w:val="none" w:sz="0" w:space="0" w:color="auto"/>
                                            <w:right w:val="none" w:sz="0" w:space="0" w:color="auto"/>
                                          </w:divBdr>
                                          <w:divsChild>
                                            <w:div w:id="2004435380">
                                              <w:marLeft w:val="0"/>
                                              <w:marRight w:val="0"/>
                                              <w:marTop w:val="0"/>
                                              <w:marBottom w:val="0"/>
                                              <w:divBdr>
                                                <w:top w:val="none" w:sz="0" w:space="0" w:color="auto"/>
                                                <w:left w:val="none" w:sz="0" w:space="0" w:color="auto"/>
                                                <w:bottom w:val="none" w:sz="0" w:space="0" w:color="auto"/>
                                                <w:right w:val="none" w:sz="0" w:space="0" w:color="auto"/>
                                              </w:divBdr>
                                            </w:div>
                                            <w:div w:id="843125731">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613908059">
                                              <w:marLeft w:val="0"/>
                                              <w:marRight w:val="0"/>
                                              <w:marTop w:val="0"/>
                                              <w:marBottom w:val="0"/>
                                              <w:divBdr>
                                                <w:top w:val="none" w:sz="0" w:space="0" w:color="auto"/>
                                                <w:left w:val="none" w:sz="0" w:space="0" w:color="auto"/>
                                                <w:bottom w:val="none" w:sz="0" w:space="0" w:color="auto"/>
                                                <w:right w:val="none" w:sz="0" w:space="0" w:color="auto"/>
                                              </w:divBdr>
                                            </w:div>
                                            <w:div w:id="77405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886257020">
                                          <w:marLeft w:val="0"/>
                                          <w:marRight w:val="0"/>
                                          <w:marTop w:val="0"/>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15540461">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859585860">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 w:id="190609275">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1517768719">
                              <w:marLeft w:val="0"/>
                              <w:marRight w:val="0"/>
                              <w:marTop w:val="0"/>
                              <w:marBottom w:val="225"/>
                              <w:divBdr>
                                <w:top w:val="none" w:sz="0" w:space="0" w:color="auto"/>
                                <w:left w:val="none" w:sz="0" w:space="0" w:color="auto"/>
                                <w:bottom w:val="none" w:sz="0" w:space="0" w:color="auto"/>
                                <w:right w:val="none" w:sz="0" w:space="0" w:color="auto"/>
                              </w:divBdr>
                              <w:divsChild>
                                <w:div w:id="1848131124">
                                  <w:marLeft w:val="0"/>
                                  <w:marRight w:val="0"/>
                                  <w:marTop w:val="0"/>
                                  <w:marBottom w:val="150"/>
                                  <w:divBdr>
                                    <w:top w:val="none" w:sz="0" w:space="0" w:color="auto"/>
                                    <w:left w:val="none" w:sz="0" w:space="0" w:color="auto"/>
                                    <w:bottom w:val="none" w:sz="0" w:space="0" w:color="auto"/>
                                    <w:right w:val="none" w:sz="0" w:space="0" w:color="auto"/>
                                  </w:divBdr>
                                  <w:divsChild>
                                    <w:div w:id="1625387682">
                                      <w:marLeft w:val="0"/>
                                      <w:marRight w:val="0"/>
                                      <w:marTop w:val="0"/>
                                      <w:marBottom w:val="0"/>
                                      <w:divBdr>
                                        <w:top w:val="none" w:sz="0" w:space="0" w:color="auto"/>
                                        <w:left w:val="none" w:sz="0" w:space="0" w:color="auto"/>
                                        <w:bottom w:val="none" w:sz="0" w:space="0" w:color="auto"/>
                                        <w:right w:val="none" w:sz="0" w:space="0" w:color="auto"/>
                                      </w:divBdr>
                                    </w:div>
                                    <w:div w:id="156017244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664621776">
                                      <w:marLeft w:val="0"/>
                                      <w:marRight w:val="0"/>
                                      <w:marTop w:val="0"/>
                                      <w:marBottom w:val="0"/>
                                      <w:divBdr>
                                        <w:top w:val="none" w:sz="0" w:space="0" w:color="auto"/>
                                        <w:left w:val="none" w:sz="0" w:space="0" w:color="auto"/>
                                        <w:bottom w:val="none" w:sz="0" w:space="0" w:color="auto"/>
                                        <w:right w:val="none" w:sz="0" w:space="0" w:color="auto"/>
                                      </w:divBdr>
                                    </w:div>
                                    <w:div w:id="1460764208">
                                      <w:marLeft w:val="0"/>
                                      <w:marRight w:val="0"/>
                                      <w:marTop w:val="0"/>
                                      <w:marBottom w:val="0"/>
                                      <w:divBdr>
                                        <w:top w:val="none" w:sz="0" w:space="0" w:color="auto"/>
                                        <w:left w:val="none" w:sz="0" w:space="0" w:color="auto"/>
                                        <w:bottom w:val="none" w:sz="0" w:space="0" w:color="auto"/>
                                        <w:right w:val="none" w:sz="0" w:space="0" w:color="auto"/>
                                      </w:divBdr>
                                    </w:div>
                                  </w:divsChild>
                                </w:div>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801114922">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1372092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 w:id="1033768433">
                                      <w:marLeft w:val="0"/>
                                      <w:marRight w:val="0"/>
                                      <w:marTop w:val="0"/>
                                      <w:marBottom w:val="150"/>
                                      <w:divBdr>
                                        <w:top w:val="none" w:sz="0" w:space="0" w:color="auto"/>
                                        <w:left w:val="none" w:sz="0" w:space="0" w:color="auto"/>
                                        <w:bottom w:val="none" w:sz="0" w:space="0" w:color="auto"/>
                                        <w:right w:val="none" w:sz="0" w:space="0" w:color="auto"/>
                                      </w:divBdr>
                                      <w:divsChild>
                                        <w:div w:id="1663703160">
                                          <w:marLeft w:val="0"/>
                                          <w:marRight w:val="0"/>
                                          <w:marTop w:val="0"/>
                                          <w:marBottom w:val="0"/>
                                          <w:divBdr>
                                            <w:top w:val="none" w:sz="0" w:space="0" w:color="auto"/>
                                            <w:left w:val="none" w:sz="0" w:space="0" w:color="auto"/>
                                            <w:bottom w:val="none" w:sz="0" w:space="0" w:color="auto"/>
                                            <w:right w:val="none" w:sz="0" w:space="0" w:color="auto"/>
                                          </w:divBdr>
                                        </w:div>
                                        <w:div w:id="1279334156">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1505124964">
                                          <w:marLeft w:val="0"/>
                                          <w:marRight w:val="0"/>
                                          <w:marTop w:val="0"/>
                                          <w:marBottom w:val="0"/>
                                          <w:divBdr>
                                            <w:top w:val="none" w:sz="0" w:space="0" w:color="auto"/>
                                            <w:left w:val="none" w:sz="0" w:space="0" w:color="auto"/>
                                            <w:bottom w:val="none" w:sz="0" w:space="0" w:color="auto"/>
                                            <w:right w:val="none" w:sz="0" w:space="0" w:color="auto"/>
                                          </w:divBdr>
                                        </w:div>
                                        <w:div w:id="70656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136063">
                              <w:marLeft w:val="0"/>
                              <w:marRight w:val="0"/>
                              <w:marTop w:val="0"/>
                              <w:marBottom w:val="0"/>
                              <w:divBdr>
                                <w:top w:val="none" w:sz="0" w:space="0" w:color="auto"/>
                                <w:left w:val="none" w:sz="0" w:space="0" w:color="auto"/>
                                <w:bottom w:val="none" w:sz="0" w:space="0" w:color="auto"/>
                                <w:right w:val="none" w:sz="0" w:space="0" w:color="auto"/>
                              </w:divBdr>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 w:id="353384801">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602030779">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158838476">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1959986190">
          <w:marLeft w:val="0"/>
          <w:marRight w:val="0"/>
          <w:marTop w:val="0"/>
          <w:marBottom w:val="0"/>
          <w:divBdr>
            <w:top w:val="none" w:sz="0" w:space="0" w:color="auto"/>
            <w:left w:val="none" w:sz="0" w:space="0" w:color="auto"/>
            <w:bottom w:val="none" w:sz="0" w:space="0" w:color="auto"/>
            <w:right w:val="none" w:sz="0" w:space="0" w:color="auto"/>
          </w:divBdr>
        </w:div>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 w:id="403381111">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01510340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5637736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 w:id="188882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165053601">
              <w:marLeft w:val="0"/>
              <w:marRight w:val="0"/>
              <w:marTop w:val="0"/>
              <w:marBottom w:val="0"/>
              <w:divBdr>
                <w:top w:val="none" w:sz="0" w:space="0" w:color="auto"/>
                <w:left w:val="none" w:sz="0" w:space="0" w:color="auto"/>
                <w:bottom w:val="none" w:sz="0" w:space="0" w:color="auto"/>
                <w:right w:val="none" w:sz="0" w:space="0" w:color="auto"/>
              </w:divBdr>
              <w:divsChild>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 w:id="1556313401">
                  <w:marLeft w:val="0"/>
                  <w:marRight w:val="0"/>
                  <w:marTop w:val="0"/>
                  <w:marBottom w:val="0"/>
                  <w:divBdr>
                    <w:top w:val="none" w:sz="0" w:space="0" w:color="auto"/>
                    <w:left w:val="none" w:sz="0" w:space="0" w:color="auto"/>
                    <w:bottom w:val="none" w:sz="0" w:space="0" w:color="auto"/>
                    <w:right w:val="none" w:sz="0" w:space="0" w:color="auto"/>
                  </w:divBdr>
                </w:div>
              </w:divsChild>
            </w:div>
            <w:div w:id="198788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744035010">
                  <w:marLeft w:val="0"/>
                  <w:marRight w:val="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339703889">
                  <w:marLeft w:val="0"/>
                  <w:marRight w:val="0"/>
                  <w:marTop w:val="300"/>
                  <w:marBottom w:val="450"/>
                  <w:divBdr>
                    <w:top w:val="none" w:sz="0" w:space="0" w:color="auto"/>
                    <w:left w:val="none" w:sz="0" w:space="0" w:color="auto"/>
                    <w:bottom w:val="none" w:sz="0" w:space="0" w:color="auto"/>
                    <w:right w:val="none" w:sz="0" w:space="0" w:color="auto"/>
                  </w:divBdr>
                </w:div>
                <w:div w:id="1945963540">
                  <w:marLeft w:val="300"/>
                  <w:marRight w:val="300"/>
                  <w:marTop w:val="0"/>
                  <w:marBottom w:val="0"/>
                  <w:divBdr>
                    <w:top w:val="none" w:sz="0" w:space="0" w:color="auto"/>
                    <w:left w:val="none" w:sz="0" w:space="0" w:color="auto"/>
                    <w:bottom w:val="none" w:sz="0" w:space="0" w:color="auto"/>
                    <w:right w:val="none" w:sz="0" w:space="0" w:color="auto"/>
                  </w:divBdr>
                </w:div>
                <w:div w:id="1636912780">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1846896087">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767312826">
                  <w:marLeft w:val="300"/>
                  <w:marRight w:val="300"/>
                  <w:marTop w:val="0"/>
                  <w:marBottom w:val="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968240683">
                  <w:marLeft w:val="300"/>
                  <w:marRight w:val="300"/>
                  <w:marTop w:val="0"/>
                  <w:marBottom w:val="0"/>
                  <w:divBdr>
                    <w:top w:val="none" w:sz="0" w:space="0" w:color="auto"/>
                    <w:left w:val="none" w:sz="0" w:space="0" w:color="auto"/>
                    <w:bottom w:val="none" w:sz="0" w:space="0" w:color="auto"/>
                    <w:right w:val="none" w:sz="0" w:space="0" w:color="auto"/>
                  </w:divBdr>
                </w:div>
                <w:div w:id="1136800141">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659848724">
                  <w:marLeft w:val="300"/>
                  <w:marRight w:val="300"/>
                  <w:marTop w:val="0"/>
                  <w:marBottom w:val="0"/>
                  <w:divBdr>
                    <w:top w:val="none" w:sz="0" w:space="0" w:color="auto"/>
                    <w:left w:val="none" w:sz="0" w:space="0" w:color="auto"/>
                    <w:bottom w:val="none" w:sz="0" w:space="0" w:color="auto"/>
                    <w:right w:val="none" w:sz="0" w:space="0" w:color="auto"/>
                  </w:divBdr>
                </w:div>
                <w:div w:id="84497549">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924990">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1554342686">
                  <w:marLeft w:val="0"/>
                  <w:marRight w:val="0"/>
                  <w:marTop w:val="0"/>
                  <w:marBottom w:val="0"/>
                  <w:divBdr>
                    <w:top w:val="none" w:sz="0" w:space="0" w:color="auto"/>
                    <w:left w:val="none" w:sz="0" w:space="0" w:color="auto"/>
                    <w:bottom w:val="none" w:sz="0" w:space="0" w:color="auto"/>
                    <w:right w:val="none" w:sz="0" w:space="0" w:color="auto"/>
                  </w:divBdr>
                </w:div>
                <w:div w:id="791902885">
                  <w:marLeft w:val="0"/>
                  <w:marRight w:val="0"/>
                  <w:marTop w:val="0"/>
                  <w:marBottom w:val="0"/>
                  <w:divBdr>
                    <w:top w:val="none" w:sz="0" w:space="0" w:color="auto"/>
                    <w:left w:val="none" w:sz="0" w:space="0" w:color="auto"/>
                    <w:bottom w:val="none" w:sz="0" w:space="0" w:color="auto"/>
                    <w:right w:val="none" w:sz="0" w:space="0" w:color="auto"/>
                  </w:divBdr>
                  <w:divsChild>
                    <w:div w:id="769621111">
                      <w:marLeft w:val="0"/>
                      <w:marRight w:val="0"/>
                      <w:marTop w:val="0"/>
                      <w:marBottom w:val="0"/>
                      <w:divBdr>
                        <w:top w:val="none" w:sz="0" w:space="0" w:color="auto"/>
                        <w:left w:val="none" w:sz="0" w:space="0" w:color="auto"/>
                        <w:bottom w:val="none" w:sz="0" w:space="0" w:color="auto"/>
                        <w:right w:val="none" w:sz="0" w:space="0" w:color="auto"/>
                      </w:divBdr>
                    </w:div>
                    <w:div w:id="192234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750614679">
                  <w:marLeft w:val="0"/>
                  <w:marRight w:val="0"/>
                  <w:marTop w:val="0"/>
                  <w:marBottom w:val="0"/>
                  <w:divBdr>
                    <w:top w:val="none" w:sz="0" w:space="0" w:color="auto"/>
                    <w:left w:val="none" w:sz="0" w:space="0" w:color="auto"/>
                    <w:bottom w:val="none" w:sz="0" w:space="0" w:color="auto"/>
                    <w:right w:val="none" w:sz="0" w:space="0" w:color="auto"/>
                  </w:divBdr>
                </w:div>
                <w:div w:id="62990762">
                  <w:marLeft w:val="0"/>
                  <w:marRight w:val="0"/>
                  <w:marTop w:val="0"/>
                  <w:marBottom w:val="0"/>
                  <w:divBdr>
                    <w:top w:val="none" w:sz="0" w:space="0" w:color="auto"/>
                    <w:left w:val="none" w:sz="0" w:space="0" w:color="auto"/>
                    <w:bottom w:val="none" w:sz="0" w:space="0" w:color="auto"/>
                    <w:right w:val="none" w:sz="0" w:space="0" w:color="auto"/>
                  </w:divBdr>
                  <w:divsChild>
                    <w:div w:id="1626541465">
                      <w:marLeft w:val="0"/>
                      <w:marRight w:val="0"/>
                      <w:marTop w:val="0"/>
                      <w:marBottom w:val="0"/>
                      <w:divBdr>
                        <w:top w:val="none" w:sz="0" w:space="0" w:color="auto"/>
                        <w:left w:val="none" w:sz="0" w:space="0" w:color="auto"/>
                        <w:bottom w:val="none" w:sz="0" w:space="0" w:color="auto"/>
                        <w:right w:val="none" w:sz="0" w:space="0" w:color="auto"/>
                      </w:divBdr>
                    </w:div>
                    <w:div w:id="588272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2042975437">
                          <w:marLeft w:val="0"/>
                          <w:marRight w:val="0"/>
                          <w:marTop w:val="0"/>
                          <w:marBottom w:val="300"/>
                          <w:divBdr>
                            <w:top w:val="none" w:sz="0" w:space="0" w:color="auto"/>
                            <w:left w:val="none" w:sz="0" w:space="0" w:color="auto"/>
                            <w:bottom w:val="none" w:sz="0" w:space="0" w:color="auto"/>
                            <w:right w:val="none" w:sz="0" w:space="0" w:color="auto"/>
                          </w:divBdr>
                          <w:divsChild>
                            <w:div w:id="1114180183">
                              <w:marLeft w:val="0"/>
                              <w:marRight w:val="225"/>
                              <w:marTop w:val="0"/>
                              <w:marBottom w:val="0"/>
                              <w:divBdr>
                                <w:top w:val="none" w:sz="0" w:space="0" w:color="auto"/>
                                <w:left w:val="none" w:sz="0" w:space="0" w:color="auto"/>
                                <w:bottom w:val="none" w:sz="0" w:space="0" w:color="auto"/>
                                <w:right w:val="none" w:sz="0" w:space="0" w:color="auto"/>
                              </w:divBdr>
                            </w:div>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2146002715">
                                  <w:marLeft w:val="0"/>
                                  <w:marRight w:val="0"/>
                                  <w:marTop w:val="0"/>
                                  <w:marBottom w:val="0"/>
                                  <w:divBdr>
                                    <w:top w:val="none" w:sz="0" w:space="0" w:color="auto"/>
                                    <w:left w:val="none" w:sz="0" w:space="0" w:color="auto"/>
                                    <w:bottom w:val="none" w:sz="0" w:space="0" w:color="auto"/>
                                    <w:right w:val="none" w:sz="0" w:space="0" w:color="auto"/>
                                  </w:divBdr>
                                </w:div>
                                <w:div w:id="808399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762123">
                          <w:marLeft w:val="0"/>
                          <w:marRight w:val="0"/>
                          <w:marTop w:val="0"/>
                          <w:marBottom w:val="0"/>
                          <w:divBdr>
                            <w:top w:val="none" w:sz="0" w:space="0" w:color="auto"/>
                            <w:left w:val="none" w:sz="0" w:space="0" w:color="auto"/>
                            <w:bottom w:val="none" w:sz="0" w:space="0" w:color="auto"/>
                            <w:right w:val="none" w:sz="0" w:space="0" w:color="auto"/>
                          </w:divBdr>
                          <w:divsChild>
                            <w:div w:id="1124733604">
                              <w:marLeft w:val="0"/>
                              <w:marRight w:val="225"/>
                              <w:marTop w:val="0"/>
                              <w:marBottom w:val="0"/>
                              <w:divBdr>
                                <w:top w:val="none" w:sz="0" w:space="0" w:color="auto"/>
                                <w:left w:val="none" w:sz="0" w:space="0" w:color="auto"/>
                                <w:bottom w:val="none" w:sz="0" w:space="0" w:color="auto"/>
                                <w:right w:val="none" w:sz="0" w:space="0" w:color="auto"/>
                              </w:divBdr>
                            </w:div>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741293618">
                      <w:marLeft w:val="0"/>
                      <w:marRight w:val="0"/>
                      <w:marTop w:val="0"/>
                      <w:marBottom w:val="0"/>
                      <w:divBdr>
                        <w:top w:val="none" w:sz="0" w:space="0" w:color="auto"/>
                        <w:left w:val="none" w:sz="0" w:space="0" w:color="auto"/>
                        <w:bottom w:val="none" w:sz="0" w:space="0" w:color="auto"/>
                        <w:right w:val="none" w:sz="0" w:space="0" w:color="auto"/>
                      </w:divBdr>
                    </w:div>
                    <w:div w:id="210117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1892687552">
                      <w:marLeft w:val="0"/>
                      <w:marRight w:val="0"/>
                      <w:marTop w:val="0"/>
                      <w:marBottom w:val="0"/>
                      <w:divBdr>
                        <w:top w:val="none" w:sz="0" w:space="0" w:color="auto"/>
                        <w:left w:val="none" w:sz="0" w:space="0" w:color="auto"/>
                        <w:bottom w:val="none" w:sz="0" w:space="0" w:color="auto"/>
                        <w:right w:val="none" w:sz="0" w:space="0" w:color="auto"/>
                      </w:divBdr>
                    </w:div>
                    <w:div w:id="959334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 w:id="6067423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wmf"/><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4</Pages>
  <Words>822</Words>
  <Characters>4526</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Chemie Aktueel</dc:creator>
  <cp:lastModifiedBy>Toon</cp:lastModifiedBy>
  <cp:revision>3</cp:revision>
  <cp:lastPrinted>2018-07-10T14:41:00Z</cp:lastPrinted>
  <dcterms:created xsi:type="dcterms:W3CDTF">2022-01-08T08:52:00Z</dcterms:created>
  <dcterms:modified xsi:type="dcterms:W3CDTF">2022-01-15T08:03:00Z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